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FAD" w:rsidRPr="00822962" w:rsidRDefault="00440AC6" w:rsidP="00822962">
      <w:pPr>
        <w:pStyle w:val="13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9315" cy="1685290"/>
            <wp:effectExtent l="0" t="0" r="0" b="0"/>
            <wp:docPr id="2" name="Рисунок 2" descr="Описание: Описание: 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FAD" w:rsidRPr="00822962" w:rsidRDefault="00BF1FAD" w:rsidP="00822962">
      <w:pPr>
        <w:pStyle w:val="13"/>
        <w:tabs>
          <w:tab w:val="left" w:pos="24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0AC6" w:rsidRDefault="00440AC6" w:rsidP="00440AC6">
      <w:pPr>
        <w:pStyle w:val="13"/>
        <w:tabs>
          <w:tab w:val="left" w:pos="2400"/>
        </w:tabs>
        <w:ind w:left="6379"/>
      </w:pPr>
      <w:r>
        <w:rPr>
          <w:szCs w:val="24"/>
        </w:rPr>
        <w:t>У</w:t>
      </w:r>
      <w:r>
        <w:t>ТВЕРЖДАЮ</w:t>
      </w:r>
    </w:p>
    <w:p w:rsidR="00440AC6" w:rsidRDefault="00440AC6" w:rsidP="00440AC6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Генеральный директор</w:t>
      </w:r>
    </w:p>
    <w:p w:rsidR="00440AC6" w:rsidRDefault="00440AC6" w:rsidP="00440AC6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АО «</w:t>
      </w:r>
      <w:proofErr w:type="spellStart"/>
      <w:r>
        <w:rPr>
          <w:rFonts w:ascii="Times New Roman" w:hAnsi="Times New Roman"/>
        </w:rPr>
        <w:t>Выборгтеплоэнерго</w:t>
      </w:r>
      <w:proofErr w:type="spellEnd"/>
      <w:r>
        <w:rPr>
          <w:rFonts w:ascii="Times New Roman" w:hAnsi="Times New Roman"/>
        </w:rPr>
        <w:t>»</w:t>
      </w:r>
    </w:p>
    <w:p w:rsidR="00440AC6" w:rsidRDefault="00440AC6" w:rsidP="00440AC6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А.В. Кривонос/___________/</w:t>
      </w:r>
    </w:p>
    <w:p w:rsidR="00440AC6" w:rsidRDefault="00440AC6" w:rsidP="00440AC6">
      <w:pPr>
        <w:spacing w:after="0"/>
        <w:ind w:left="6379"/>
        <w:rPr>
          <w:rFonts w:ascii="Times New Roman" w:hAnsi="Times New Roman"/>
        </w:rPr>
      </w:pPr>
      <w:r>
        <w:rPr>
          <w:rFonts w:ascii="Times New Roman" w:hAnsi="Times New Roman"/>
        </w:rPr>
        <w:t>от «</w:t>
      </w:r>
      <w:r w:rsidR="00A25775">
        <w:rPr>
          <w:rFonts w:ascii="Times New Roman" w:hAnsi="Times New Roman"/>
        </w:rPr>
        <w:t>2</w:t>
      </w:r>
      <w:r w:rsidR="0095091D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» </w:t>
      </w:r>
      <w:r w:rsidR="00A25775">
        <w:rPr>
          <w:rFonts w:ascii="Times New Roman" w:hAnsi="Times New Roman"/>
        </w:rPr>
        <w:t>марта</w:t>
      </w:r>
      <w:r>
        <w:rPr>
          <w:rFonts w:ascii="Times New Roman" w:hAnsi="Times New Roman"/>
        </w:rPr>
        <w:t xml:space="preserve">  20</w:t>
      </w:r>
      <w:r w:rsidR="00A25775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г.</w:t>
      </w:r>
    </w:p>
    <w:p w:rsidR="00BF1FAD" w:rsidRPr="00822962" w:rsidRDefault="00BF1FAD" w:rsidP="00822962">
      <w:pPr>
        <w:pStyle w:val="a1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932380" w:rsidP="00822962">
      <w:pPr>
        <w:pStyle w:val="a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ДОКУМЕНТАЦИЯ ЗАКУПКИ У ЕДИНСТВЕННОГО ПОСТАВЩИКА</w:t>
      </w:r>
      <w:r w:rsidR="00822962" w:rsidRPr="00822962">
        <w:rPr>
          <w:rFonts w:ascii="Times New Roman" w:hAnsi="Times New Roman"/>
          <w:b/>
          <w:bCs/>
          <w:sz w:val="24"/>
          <w:szCs w:val="24"/>
        </w:rPr>
        <w:t xml:space="preserve"> № </w:t>
      </w:r>
      <w:r w:rsidR="00693B66">
        <w:rPr>
          <w:rFonts w:ascii="Times New Roman" w:hAnsi="Times New Roman"/>
          <w:b/>
          <w:bCs/>
          <w:sz w:val="24"/>
          <w:szCs w:val="24"/>
        </w:rPr>
        <w:t>0</w:t>
      </w:r>
      <w:r w:rsidR="00A25775">
        <w:rPr>
          <w:rFonts w:ascii="Times New Roman" w:hAnsi="Times New Roman"/>
          <w:b/>
          <w:bCs/>
          <w:sz w:val="24"/>
          <w:szCs w:val="24"/>
        </w:rPr>
        <w:t>6</w:t>
      </w:r>
    </w:p>
    <w:p w:rsidR="00FB1713" w:rsidRDefault="00867A16" w:rsidP="00FB1713">
      <w:pPr>
        <w:jc w:val="center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867A16">
        <w:rPr>
          <w:rFonts w:ascii="Times New Roman" w:hAnsi="Times New Roman"/>
          <w:color w:val="000000"/>
          <w:sz w:val="24"/>
          <w:szCs w:val="24"/>
        </w:rPr>
        <w:t xml:space="preserve">Выполнение подрядных работ:  </w:t>
      </w:r>
      <w:r w:rsidRPr="00867A16">
        <w:rPr>
          <w:rFonts w:ascii="Times New Roman" w:hAnsi="Times New Roman"/>
          <w:b/>
          <w:bCs/>
          <w:color w:val="000000"/>
          <w:sz w:val="24"/>
          <w:szCs w:val="24"/>
        </w:rPr>
        <w:t>Устройство смотровой ямы  и бетонного пола в производственном помещении №2 первого этажа</w:t>
      </w:r>
      <w:r w:rsidR="00FB171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FB1713">
        <w:rPr>
          <w:rFonts w:ascii="Times New Roman" w:eastAsia="Times New Roman" w:hAnsi="Times New Roman"/>
          <w:b/>
          <w:color w:val="000000"/>
        </w:rPr>
        <w:t>г</w:t>
      </w:r>
      <w:proofErr w:type="gramStart"/>
      <w:r w:rsidR="00FB1713">
        <w:rPr>
          <w:rFonts w:ascii="Times New Roman" w:eastAsia="Times New Roman" w:hAnsi="Times New Roman"/>
          <w:b/>
          <w:color w:val="000000"/>
        </w:rPr>
        <w:t>.В</w:t>
      </w:r>
      <w:proofErr w:type="gramEnd"/>
      <w:r w:rsidR="00FB1713">
        <w:rPr>
          <w:rFonts w:ascii="Times New Roman" w:eastAsia="Times New Roman" w:hAnsi="Times New Roman"/>
          <w:b/>
          <w:color w:val="000000"/>
        </w:rPr>
        <w:t>ыборг</w:t>
      </w:r>
      <w:proofErr w:type="spellEnd"/>
      <w:r w:rsidR="00FB1713">
        <w:rPr>
          <w:rFonts w:ascii="Times New Roman" w:eastAsia="Times New Roman" w:hAnsi="Times New Roman"/>
          <w:b/>
          <w:color w:val="000000"/>
        </w:rPr>
        <w:t xml:space="preserve">, </w:t>
      </w:r>
      <w:proofErr w:type="spellStart"/>
      <w:r w:rsidR="00FB1713">
        <w:rPr>
          <w:rFonts w:ascii="Times New Roman" w:eastAsia="Times New Roman" w:hAnsi="Times New Roman"/>
          <w:b/>
          <w:color w:val="000000"/>
        </w:rPr>
        <w:t>Смирновское</w:t>
      </w:r>
      <w:proofErr w:type="spellEnd"/>
      <w:r w:rsidR="00FB1713">
        <w:rPr>
          <w:rFonts w:ascii="Times New Roman" w:eastAsia="Times New Roman" w:hAnsi="Times New Roman"/>
          <w:b/>
          <w:color w:val="000000"/>
        </w:rPr>
        <w:t xml:space="preserve"> шоссе, д.6</w:t>
      </w:r>
    </w:p>
    <w:p w:rsidR="00BF1FAD" w:rsidRPr="00867A16" w:rsidRDefault="00BF1FAD" w:rsidP="00EB4590">
      <w:pPr>
        <w:pStyle w:val="a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1FAD" w:rsidRPr="00867A16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2962" w:rsidRPr="00822962" w:rsidRDefault="00822962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BF1FAD" w:rsidP="00822962">
      <w:pPr>
        <w:pStyle w:val="a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1FAD" w:rsidRPr="00822962" w:rsidRDefault="00822962" w:rsidP="00822962">
      <w:pPr>
        <w:pStyle w:val="a1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2962">
        <w:rPr>
          <w:rFonts w:ascii="Times New Roman" w:hAnsi="Times New Roman"/>
          <w:sz w:val="24"/>
          <w:szCs w:val="24"/>
        </w:rPr>
        <w:t>г. Выборг</w:t>
      </w:r>
    </w:p>
    <w:p w:rsidR="00D64AF3" w:rsidRDefault="00D64AF3" w:rsidP="00822962">
      <w:pPr>
        <w:pStyle w:val="110"/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D20C4" w:rsidRDefault="000D20C4" w:rsidP="00822962">
      <w:pPr>
        <w:pStyle w:val="110"/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7205" w:rsidRDefault="00967205" w:rsidP="00822962">
      <w:pPr>
        <w:pStyle w:val="110"/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67A16" w:rsidRDefault="00867A16" w:rsidP="00822962">
      <w:pPr>
        <w:pStyle w:val="110"/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93B66" w:rsidRDefault="00693B66" w:rsidP="00822962">
      <w:pPr>
        <w:pStyle w:val="110"/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7205" w:rsidRPr="00822962" w:rsidRDefault="00967205" w:rsidP="00822962">
      <w:pPr>
        <w:pStyle w:val="110"/>
        <w:keepNext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1FAD" w:rsidRPr="00822962" w:rsidRDefault="00822962" w:rsidP="001D3086">
      <w:pPr>
        <w:pStyle w:val="1"/>
        <w:numPr>
          <w:ilvl w:val="0"/>
          <w:numId w:val="0"/>
        </w:numPr>
        <w:spacing w:line="240" w:lineRule="auto"/>
        <w:ind w:left="284"/>
        <w:jc w:val="center"/>
      </w:pPr>
      <w:bookmarkStart w:id="0" w:name="_Toc305665966"/>
      <w:bookmarkEnd w:id="0"/>
      <w:r w:rsidRPr="00822962">
        <w:rPr>
          <w:b/>
        </w:rPr>
        <w:t>РАЗДЕЛ 5. ПРОЕКТ ДОГОВОРА</w:t>
      </w:r>
    </w:p>
    <w:p w:rsidR="00BF1FAD" w:rsidRPr="00822962" w:rsidRDefault="00BF1FAD" w:rsidP="00822962">
      <w:pPr>
        <w:pStyle w:val="a1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BF1FAD" w:rsidRPr="000D20C4" w:rsidRDefault="00822962" w:rsidP="00822962">
      <w:pPr>
        <w:pStyle w:val="a1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</w:rPr>
      </w:pPr>
      <w:r w:rsidRPr="000D20C4">
        <w:rPr>
          <w:rFonts w:ascii="Times New Roman" w:hAnsi="Times New Roman"/>
          <w:b/>
          <w:sz w:val="24"/>
          <w:szCs w:val="24"/>
        </w:rPr>
        <w:t xml:space="preserve">ДОГОВОР </w:t>
      </w:r>
      <w:r w:rsidR="00C42763">
        <w:rPr>
          <w:rFonts w:ascii="Times New Roman" w:hAnsi="Times New Roman"/>
          <w:b/>
          <w:sz w:val="24"/>
          <w:szCs w:val="24"/>
        </w:rPr>
        <w:t>ПОДРЯДА</w:t>
      </w:r>
      <w:r w:rsidRPr="000D20C4">
        <w:rPr>
          <w:rFonts w:ascii="Times New Roman" w:hAnsi="Times New Roman"/>
          <w:b/>
          <w:sz w:val="24"/>
          <w:szCs w:val="24"/>
        </w:rPr>
        <w:t xml:space="preserve"> № </w:t>
      </w:r>
      <w:r w:rsidR="00693B66" w:rsidRPr="000D20C4">
        <w:rPr>
          <w:rFonts w:ascii="Times New Roman" w:hAnsi="Times New Roman"/>
          <w:b/>
          <w:sz w:val="24"/>
          <w:szCs w:val="24"/>
        </w:rPr>
        <w:t>0</w:t>
      </w:r>
      <w:r w:rsidR="00867A16">
        <w:rPr>
          <w:rFonts w:ascii="Times New Roman" w:hAnsi="Times New Roman"/>
          <w:b/>
          <w:sz w:val="24"/>
          <w:szCs w:val="24"/>
        </w:rPr>
        <w:t>6</w:t>
      </w:r>
      <w:r w:rsidRPr="000D20C4">
        <w:rPr>
          <w:rFonts w:ascii="Times New Roman" w:hAnsi="Times New Roman"/>
          <w:b/>
          <w:sz w:val="24"/>
          <w:szCs w:val="24"/>
        </w:rPr>
        <w:t>-</w:t>
      </w:r>
      <w:r w:rsidR="002F11F1">
        <w:rPr>
          <w:rFonts w:ascii="Times New Roman" w:hAnsi="Times New Roman"/>
          <w:b/>
          <w:sz w:val="24"/>
          <w:szCs w:val="24"/>
        </w:rPr>
        <w:t>20</w:t>
      </w:r>
      <w:r w:rsidRPr="000D20C4">
        <w:rPr>
          <w:rFonts w:ascii="Times New Roman" w:hAnsi="Times New Roman"/>
          <w:b/>
          <w:sz w:val="24"/>
          <w:szCs w:val="24"/>
        </w:rPr>
        <w:t>-</w:t>
      </w:r>
      <w:r w:rsidR="00693B66" w:rsidRPr="000D20C4">
        <w:rPr>
          <w:rFonts w:ascii="Times New Roman" w:hAnsi="Times New Roman"/>
          <w:b/>
          <w:sz w:val="24"/>
          <w:szCs w:val="24"/>
        </w:rPr>
        <w:t>ЕП</w:t>
      </w:r>
    </w:p>
    <w:p w:rsidR="00BF1FAD" w:rsidRPr="000D20C4" w:rsidRDefault="00BF1FAD" w:rsidP="00822962">
      <w:pPr>
        <w:pStyle w:val="a1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C07B7" w:rsidRPr="000D20C4" w:rsidRDefault="007C07B7" w:rsidP="007C07B7">
      <w:pPr>
        <w:rPr>
          <w:rFonts w:ascii="Times New Roman" w:hAnsi="Times New Roman" w:cs="Times New Roman"/>
          <w:b/>
          <w:sz w:val="24"/>
          <w:szCs w:val="24"/>
        </w:rPr>
      </w:pPr>
      <w:r w:rsidRPr="000D20C4">
        <w:rPr>
          <w:rFonts w:ascii="Times New Roman" w:hAnsi="Times New Roman" w:cs="Times New Roman"/>
          <w:b/>
          <w:sz w:val="24"/>
          <w:szCs w:val="24"/>
        </w:rPr>
        <w:t>г. Выборг                                                                                                   «__» ________  20</w:t>
      </w:r>
      <w:r w:rsidR="00967205">
        <w:rPr>
          <w:rFonts w:ascii="Times New Roman" w:hAnsi="Times New Roman" w:cs="Times New Roman"/>
          <w:b/>
          <w:sz w:val="24"/>
          <w:szCs w:val="24"/>
        </w:rPr>
        <w:t>20</w:t>
      </w:r>
      <w:r w:rsidRPr="000D20C4">
        <w:rPr>
          <w:rFonts w:ascii="Times New Roman" w:hAnsi="Times New Roman" w:cs="Times New Roman"/>
          <w:b/>
          <w:sz w:val="24"/>
          <w:szCs w:val="24"/>
        </w:rPr>
        <w:t>г.</w:t>
      </w:r>
    </w:p>
    <w:p w:rsidR="007C07B7" w:rsidRPr="00847B4F" w:rsidRDefault="007C07B7" w:rsidP="007C07B7">
      <w:pPr>
        <w:rPr>
          <w:rFonts w:ascii="Times New Roman" w:hAnsi="Times New Roman" w:cs="Times New Roman"/>
          <w:b/>
          <w:sz w:val="24"/>
          <w:szCs w:val="24"/>
        </w:rPr>
      </w:pPr>
    </w:p>
    <w:p w:rsidR="00847B4F" w:rsidRPr="00847B4F" w:rsidRDefault="007C07B7" w:rsidP="00847B4F">
      <w:pPr>
        <w:shd w:val="clear" w:color="auto" w:fill="FFFFFF"/>
        <w:ind w:firstLine="714"/>
        <w:jc w:val="both"/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</w:pPr>
      <w:r w:rsidRPr="00847B4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gramStart"/>
      <w:r w:rsidR="00847B4F"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АО «</w:t>
      </w:r>
      <w:proofErr w:type="spellStart"/>
      <w:r w:rsidR="00847B4F"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Выборгтеплоэнерго</w:t>
      </w:r>
      <w:proofErr w:type="spellEnd"/>
      <w:r w:rsidR="00847B4F" w:rsidRPr="00847B4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», </w:t>
      </w:r>
      <w:r w:rsidR="00847B4F" w:rsidRPr="00847B4F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именуемое в дальнейшем ЗАКАЗЧИК, в лице </w:t>
      </w:r>
      <w:r w:rsidR="00847B4F" w:rsidRPr="00847B4F">
        <w:rPr>
          <w:rFonts w:ascii="Times New Roman" w:hAnsi="Times New Roman" w:cs="Times New Roman"/>
          <w:sz w:val="24"/>
          <w:szCs w:val="24"/>
        </w:rPr>
        <w:t>генерального директора Кривоноса А.В.,</w:t>
      </w:r>
      <w:r w:rsidR="00847B4F"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7B4F" w:rsidRPr="00847B4F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847B4F" w:rsidRPr="00847B4F">
        <w:rPr>
          <w:rFonts w:ascii="Times New Roman" w:hAnsi="Times New Roman" w:cs="Times New Roman"/>
          <w:bCs/>
          <w:spacing w:val="-4"/>
          <w:sz w:val="24"/>
          <w:szCs w:val="24"/>
        </w:rPr>
        <w:t>Устава</w:t>
      </w:r>
      <w:r w:rsidR="00847B4F"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, с одной стороны и </w:t>
      </w:r>
      <w:r w:rsidR="00A62482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ООО «Балтийская инициатива»</w:t>
      </w:r>
      <w:r w:rsidR="00847B4F" w:rsidRPr="00847B4F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 xml:space="preserve">, </w:t>
      </w:r>
      <w:r w:rsidR="00847B4F"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именуемое в дальнейшем ПОДРЯДЧИК, в лице директора </w:t>
      </w:r>
      <w:r w:rsidR="00A62482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Половца В.Н.</w:t>
      </w:r>
      <w:r w:rsidR="00847B4F"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 xml:space="preserve">, действующего на основании </w:t>
      </w:r>
      <w:r w:rsidR="00A62482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Устава</w:t>
      </w:r>
      <w:r w:rsidR="00847B4F" w:rsidRPr="00847B4F"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  <w:t>, с другой стороны, заключили настоящий договор о нижеследующем:</w:t>
      </w:r>
      <w:proofErr w:type="gramEnd"/>
    </w:p>
    <w:p w:rsidR="00847B4F" w:rsidRPr="00847B4F" w:rsidRDefault="00847B4F" w:rsidP="00847B4F">
      <w:pPr>
        <w:shd w:val="clear" w:color="auto" w:fill="FFFFFF"/>
        <w:ind w:firstLine="714"/>
        <w:jc w:val="both"/>
        <w:rPr>
          <w:rFonts w:ascii="Times New Roman" w:hAnsi="Times New Roman" w:cs="Times New Roman"/>
          <w:iCs/>
          <w:color w:val="000000"/>
          <w:spacing w:val="1"/>
          <w:sz w:val="24"/>
          <w:szCs w:val="24"/>
        </w:rPr>
      </w:pPr>
    </w:p>
    <w:p w:rsidR="00847B4F" w:rsidRPr="00847B4F" w:rsidRDefault="00847B4F" w:rsidP="00847B4F">
      <w:pPr>
        <w:pStyle w:val="6"/>
        <w:numPr>
          <w:ilvl w:val="1"/>
          <w:numId w:val="14"/>
        </w:numPr>
        <w:spacing w:after="0" w:line="240" w:lineRule="auto"/>
        <w:ind w:left="0" w:hanging="22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Предмет договора</w:t>
      </w:r>
    </w:p>
    <w:p w:rsidR="00FB1713" w:rsidRDefault="00847B4F" w:rsidP="00FB1713">
      <w:pPr>
        <w:jc w:val="both"/>
        <w:rPr>
          <w:rFonts w:ascii="Times New Roman" w:eastAsia="Times New Roman" w:hAnsi="Times New Roman" w:cs="Times New Roman"/>
          <w:b/>
          <w:color w:val="000000"/>
          <w:lang w:eastAsia="en-US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1.1. Заказчик поручает, а Подрядчик принимает на себя обязательство выполнить работы </w:t>
      </w:r>
      <w:r w:rsidRPr="00847B4F">
        <w:rPr>
          <w:rFonts w:ascii="Times New Roman" w:hAnsi="Times New Roman" w:cs="Times New Roman"/>
          <w:bCs/>
          <w:sz w:val="24"/>
          <w:szCs w:val="24"/>
        </w:rPr>
        <w:t>на объекте:</w:t>
      </w:r>
      <w:r w:rsidRPr="00847B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«</w:t>
      </w:r>
      <w:r w:rsidR="00867A16" w:rsidRPr="00867A1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Устройство смотровой ямы  и бетонного пола в производственном помещении №2 первого этажа</w:t>
      </w:r>
      <w:r w:rsidRPr="00847B4F">
        <w:rPr>
          <w:rFonts w:ascii="Times New Roman" w:hAnsi="Times New Roman" w:cs="Times New Roman"/>
          <w:sz w:val="24"/>
          <w:szCs w:val="24"/>
        </w:rPr>
        <w:t>»</w:t>
      </w:r>
      <w:r w:rsidR="00FB1713">
        <w:rPr>
          <w:rFonts w:ascii="Times New Roman" w:hAnsi="Times New Roman" w:cs="Times New Roman"/>
          <w:sz w:val="24"/>
          <w:szCs w:val="24"/>
        </w:rPr>
        <w:t xml:space="preserve"> по адресу:  </w:t>
      </w:r>
      <w:proofErr w:type="spellStart"/>
      <w:r w:rsidR="00FB1713">
        <w:rPr>
          <w:rFonts w:ascii="Times New Roman" w:eastAsia="Times New Roman" w:hAnsi="Times New Roman"/>
          <w:b/>
          <w:color w:val="000000"/>
        </w:rPr>
        <w:t>г</w:t>
      </w:r>
      <w:proofErr w:type="gramStart"/>
      <w:r w:rsidR="00FB1713">
        <w:rPr>
          <w:rFonts w:ascii="Times New Roman" w:eastAsia="Times New Roman" w:hAnsi="Times New Roman"/>
          <w:b/>
          <w:color w:val="000000"/>
        </w:rPr>
        <w:t>.В</w:t>
      </w:r>
      <w:proofErr w:type="gramEnd"/>
      <w:r w:rsidR="00FB1713">
        <w:rPr>
          <w:rFonts w:ascii="Times New Roman" w:eastAsia="Times New Roman" w:hAnsi="Times New Roman"/>
          <w:b/>
          <w:color w:val="000000"/>
        </w:rPr>
        <w:t>ыборг</w:t>
      </w:r>
      <w:proofErr w:type="spellEnd"/>
      <w:r w:rsidR="00FB1713">
        <w:rPr>
          <w:rFonts w:ascii="Times New Roman" w:eastAsia="Times New Roman" w:hAnsi="Times New Roman"/>
          <w:b/>
          <w:color w:val="000000"/>
        </w:rPr>
        <w:t xml:space="preserve">, </w:t>
      </w:r>
      <w:proofErr w:type="spellStart"/>
      <w:r w:rsidR="00FB1713">
        <w:rPr>
          <w:rFonts w:ascii="Times New Roman" w:eastAsia="Times New Roman" w:hAnsi="Times New Roman"/>
          <w:b/>
          <w:color w:val="000000"/>
        </w:rPr>
        <w:t>Смирновское</w:t>
      </w:r>
      <w:proofErr w:type="spellEnd"/>
      <w:r w:rsidR="00FB1713">
        <w:rPr>
          <w:rFonts w:ascii="Times New Roman" w:eastAsia="Times New Roman" w:hAnsi="Times New Roman"/>
          <w:b/>
          <w:color w:val="000000"/>
        </w:rPr>
        <w:t xml:space="preserve"> шоссе, д.6.</w:t>
      </w:r>
    </w:p>
    <w:p w:rsidR="00847B4F" w:rsidRPr="00847B4F" w:rsidRDefault="00847B4F" w:rsidP="00847B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7B4F" w:rsidRPr="00847B4F" w:rsidRDefault="00847B4F" w:rsidP="00847B4F">
      <w:pPr>
        <w:pStyle w:val="af4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1.2. Объём работ указанный в п. 1.1. определяется Техническим заданием (Приложение №1) и Сметой (Приложение №2) к Договору.</w:t>
      </w:r>
    </w:p>
    <w:p w:rsidR="00847B4F" w:rsidRPr="00847B4F" w:rsidRDefault="00847B4F" w:rsidP="00847B4F">
      <w:pPr>
        <w:pStyle w:val="af4"/>
        <w:spacing w:after="0"/>
        <w:rPr>
          <w:rFonts w:ascii="Times New Roman" w:hAnsi="Times New Roman"/>
          <w:sz w:val="24"/>
          <w:szCs w:val="24"/>
        </w:rPr>
      </w:pPr>
    </w:p>
    <w:p w:rsidR="00847B4F" w:rsidRPr="00847B4F" w:rsidRDefault="00847B4F" w:rsidP="00847B4F">
      <w:pPr>
        <w:pStyle w:val="af4"/>
        <w:numPr>
          <w:ilvl w:val="1"/>
          <w:numId w:val="14"/>
        </w:numPr>
        <w:tabs>
          <w:tab w:val="clear" w:pos="709"/>
          <w:tab w:val="left" w:pos="2977"/>
        </w:tabs>
        <w:suppressAutoHyphens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Срок действия договора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2.1. Договор  вступает в  действие с момента подписания его сторонами и действует до полного исполнения сторонами своих обязательств по настоящему Договору.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47B4F" w:rsidRPr="00847B4F" w:rsidRDefault="00847B4F" w:rsidP="00847B4F">
      <w:pPr>
        <w:pStyle w:val="6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Стоимость работ и расчеты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3.1.Стоимость работ по настоящему договору определена в результате запроса предложений, проведенных Заказчиком, на основании предложения, поданного  Подрядчиком, и составляет </w:t>
      </w:r>
      <w:r w:rsidRPr="00847B4F">
        <w:rPr>
          <w:rFonts w:ascii="Times New Roman" w:hAnsi="Times New Roman" w:cs="Times New Roman"/>
          <w:b/>
          <w:sz w:val="24"/>
          <w:szCs w:val="24"/>
        </w:rPr>
        <w:t>8</w:t>
      </w:r>
      <w:r w:rsidR="00867A16">
        <w:rPr>
          <w:rFonts w:ascii="Times New Roman" w:hAnsi="Times New Roman" w:cs="Times New Roman"/>
          <w:b/>
          <w:sz w:val="24"/>
          <w:szCs w:val="24"/>
        </w:rPr>
        <w:t>82</w:t>
      </w:r>
      <w:r w:rsidRPr="00847B4F">
        <w:rPr>
          <w:rFonts w:ascii="Times New Roman" w:hAnsi="Times New Roman" w:cs="Times New Roman"/>
          <w:b/>
          <w:sz w:val="24"/>
          <w:szCs w:val="24"/>
        </w:rPr>
        <w:t> </w:t>
      </w:r>
      <w:r w:rsidR="00867A16">
        <w:rPr>
          <w:rFonts w:ascii="Times New Roman" w:hAnsi="Times New Roman" w:cs="Times New Roman"/>
          <w:b/>
          <w:sz w:val="24"/>
          <w:szCs w:val="24"/>
        </w:rPr>
        <w:t>216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(Восемьсот </w:t>
      </w:r>
      <w:r w:rsidR="00867A16">
        <w:rPr>
          <w:rFonts w:ascii="Times New Roman" w:hAnsi="Times New Roman" w:cs="Times New Roman"/>
          <w:b/>
          <w:sz w:val="24"/>
          <w:szCs w:val="24"/>
        </w:rPr>
        <w:t>восемьдесят две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тысяч</w:t>
      </w:r>
      <w:r w:rsidR="00867A16">
        <w:rPr>
          <w:rFonts w:ascii="Times New Roman" w:hAnsi="Times New Roman" w:cs="Times New Roman"/>
          <w:b/>
          <w:sz w:val="24"/>
          <w:szCs w:val="24"/>
        </w:rPr>
        <w:t>и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7A16">
        <w:rPr>
          <w:rFonts w:ascii="Times New Roman" w:hAnsi="Times New Roman" w:cs="Times New Roman"/>
          <w:b/>
          <w:sz w:val="24"/>
          <w:szCs w:val="24"/>
        </w:rPr>
        <w:t>двести шестнадцать</w:t>
      </w:r>
      <w:r w:rsidRPr="00847B4F">
        <w:rPr>
          <w:rFonts w:ascii="Times New Roman" w:hAnsi="Times New Roman" w:cs="Times New Roman"/>
          <w:b/>
          <w:sz w:val="24"/>
          <w:szCs w:val="24"/>
        </w:rPr>
        <w:t>) рублей 00 копеек</w:t>
      </w:r>
      <w:r w:rsidR="00A6248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62482" w:rsidRPr="00A62482">
        <w:rPr>
          <w:rFonts w:ascii="Times New Roman" w:hAnsi="Times New Roman" w:cs="Times New Roman"/>
          <w:sz w:val="24"/>
          <w:szCs w:val="24"/>
        </w:rPr>
        <w:t>НДС не облагается</w:t>
      </w:r>
      <w:r w:rsidR="00A62482">
        <w:rPr>
          <w:rFonts w:ascii="Times New Roman" w:hAnsi="Times New Roman" w:cs="Times New Roman"/>
          <w:sz w:val="24"/>
          <w:szCs w:val="24"/>
        </w:rPr>
        <w:t>.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Форма оплаты – безналичный расчет.</w:t>
      </w:r>
    </w:p>
    <w:p w:rsidR="00847B4F" w:rsidRPr="00847B4F" w:rsidRDefault="00847B4F" w:rsidP="00847B4F">
      <w:pPr>
        <w:pStyle w:val="Default"/>
        <w:ind w:firstLine="284"/>
        <w:jc w:val="both"/>
        <w:rPr>
          <w:rFonts w:ascii="Times New Roman" w:hAnsi="Times New Roman" w:cs="Times New Roman"/>
        </w:rPr>
      </w:pPr>
      <w:r w:rsidRPr="00847B4F">
        <w:rPr>
          <w:rFonts w:ascii="Times New Roman" w:hAnsi="Times New Roman" w:cs="Times New Roman"/>
        </w:rPr>
        <w:t xml:space="preserve">3.2.  Оплата работ Подрядчику по настоящему договору производится авансом </w:t>
      </w:r>
      <w:r w:rsidR="00867A16">
        <w:rPr>
          <w:rFonts w:ascii="Times New Roman" w:hAnsi="Times New Roman" w:cs="Times New Roman"/>
        </w:rPr>
        <w:t>5</w:t>
      </w:r>
      <w:r w:rsidRPr="00847B4F">
        <w:rPr>
          <w:rFonts w:ascii="Times New Roman" w:hAnsi="Times New Roman" w:cs="Times New Roman"/>
        </w:rPr>
        <w:t xml:space="preserve">0% от стоимости подрядных работ, указанных в п. 3.1. Договора в течение 5 рабочих дней с момента выставления счета Подрядчиком. </w:t>
      </w:r>
    </w:p>
    <w:p w:rsidR="00847B4F" w:rsidRPr="00847B4F" w:rsidRDefault="00847B4F" w:rsidP="00847B4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3.3. Заказчик обязуется произвести </w:t>
      </w:r>
      <w:r w:rsidR="003D5B1C">
        <w:rPr>
          <w:rFonts w:ascii="Times New Roman" w:hAnsi="Times New Roman" w:cs="Times New Roman"/>
          <w:sz w:val="24"/>
          <w:szCs w:val="24"/>
        </w:rPr>
        <w:t>окончательную</w:t>
      </w:r>
      <w:r w:rsidRPr="00847B4F">
        <w:rPr>
          <w:rFonts w:ascii="Times New Roman" w:hAnsi="Times New Roman" w:cs="Times New Roman"/>
          <w:sz w:val="24"/>
          <w:szCs w:val="24"/>
        </w:rPr>
        <w:t xml:space="preserve"> оплату стоимости работ </w:t>
      </w:r>
      <w:proofErr w:type="gramStart"/>
      <w:r w:rsidR="003D5B1C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3D5B1C">
        <w:rPr>
          <w:rFonts w:ascii="Times New Roman" w:hAnsi="Times New Roman" w:cs="Times New Roman"/>
          <w:sz w:val="24"/>
          <w:szCs w:val="24"/>
        </w:rPr>
        <w:t xml:space="preserve"> подписанных </w:t>
      </w:r>
      <w:r w:rsidRPr="00847B4F">
        <w:rPr>
          <w:rFonts w:ascii="Times New Roman" w:hAnsi="Times New Roman" w:cs="Times New Roman"/>
          <w:sz w:val="24"/>
          <w:szCs w:val="24"/>
        </w:rPr>
        <w:t>актов выполненных работ</w:t>
      </w:r>
      <w:r w:rsidR="003D5B1C">
        <w:rPr>
          <w:rFonts w:ascii="Times New Roman" w:hAnsi="Times New Roman" w:cs="Times New Roman"/>
          <w:sz w:val="24"/>
          <w:szCs w:val="24"/>
        </w:rPr>
        <w:t xml:space="preserve"> </w:t>
      </w:r>
      <w:r w:rsidR="003D5B1C" w:rsidRPr="00847B4F">
        <w:rPr>
          <w:rFonts w:ascii="Times New Roman" w:hAnsi="Times New Roman" w:cs="Times New Roman"/>
          <w:sz w:val="24"/>
          <w:szCs w:val="24"/>
        </w:rPr>
        <w:t>в течение 30 рабочих дней</w:t>
      </w:r>
      <w:r w:rsidRPr="00847B4F">
        <w:rPr>
          <w:rFonts w:ascii="Times New Roman" w:hAnsi="Times New Roman" w:cs="Times New Roman"/>
          <w:sz w:val="24"/>
          <w:szCs w:val="24"/>
        </w:rPr>
        <w:t>.</w:t>
      </w:r>
    </w:p>
    <w:p w:rsidR="00847B4F" w:rsidRPr="00847B4F" w:rsidRDefault="00847B4F" w:rsidP="00847B4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bCs/>
          <w:sz w:val="24"/>
          <w:szCs w:val="24"/>
        </w:rPr>
        <w:t>3.</w:t>
      </w:r>
      <w:r w:rsidR="00867A16">
        <w:rPr>
          <w:rFonts w:ascii="Times New Roman" w:hAnsi="Times New Roman" w:cs="Times New Roman"/>
          <w:bCs/>
          <w:sz w:val="24"/>
          <w:szCs w:val="24"/>
        </w:rPr>
        <w:t>4</w:t>
      </w:r>
      <w:r w:rsidRPr="00847B4F">
        <w:rPr>
          <w:rFonts w:ascii="Times New Roman" w:hAnsi="Times New Roman" w:cs="Times New Roman"/>
          <w:bCs/>
          <w:sz w:val="24"/>
          <w:szCs w:val="24"/>
        </w:rPr>
        <w:t xml:space="preserve">. Стоимость работ, указанная в п. 3.1. включает в себя </w:t>
      </w:r>
      <w:r w:rsidRPr="00847B4F">
        <w:rPr>
          <w:rFonts w:ascii="Times New Roman" w:hAnsi="Times New Roman" w:cs="Times New Roman"/>
          <w:sz w:val="24"/>
          <w:szCs w:val="24"/>
        </w:rPr>
        <w:t xml:space="preserve">компенсацию издержек Подрядчика и причитающееся ему вознаграждение, стоимость всех выполняемых </w:t>
      </w:r>
      <w:r w:rsidRPr="00847B4F">
        <w:rPr>
          <w:rFonts w:ascii="Times New Roman" w:hAnsi="Times New Roman" w:cs="Times New Roman"/>
          <w:sz w:val="24"/>
          <w:szCs w:val="24"/>
        </w:rPr>
        <w:lastRenderedPageBreak/>
        <w:t>Подрядчиком работ, налоги и пошлины, иные обязательные платежи и расходы, связанные с исполнением Подрядчиком обязательств по Договору.</w:t>
      </w:r>
    </w:p>
    <w:p w:rsidR="00847B4F" w:rsidRPr="00847B4F" w:rsidRDefault="00847B4F" w:rsidP="00847B4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3.</w:t>
      </w:r>
      <w:r w:rsidR="00867A16">
        <w:rPr>
          <w:rFonts w:ascii="Times New Roman" w:hAnsi="Times New Roman" w:cs="Times New Roman"/>
          <w:sz w:val="24"/>
          <w:szCs w:val="24"/>
        </w:rPr>
        <w:t>5</w:t>
      </w:r>
      <w:r w:rsidRPr="00847B4F">
        <w:rPr>
          <w:rFonts w:ascii="Times New Roman" w:hAnsi="Times New Roman" w:cs="Times New Roman"/>
          <w:sz w:val="24"/>
          <w:szCs w:val="24"/>
        </w:rPr>
        <w:t>. Обязательство Заказчика по оплате считается исполненным в момент списания денежных сре</w:t>
      </w:r>
      <w:proofErr w:type="gramStart"/>
      <w:r w:rsidRPr="00847B4F">
        <w:rPr>
          <w:rFonts w:ascii="Times New Roman" w:hAnsi="Times New Roman" w:cs="Times New Roman"/>
          <w:sz w:val="24"/>
          <w:szCs w:val="24"/>
        </w:rPr>
        <w:t>дств с р</w:t>
      </w:r>
      <w:proofErr w:type="gramEnd"/>
      <w:r w:rsidRPr="00847B4F">
        <w:rPr>
          <w:rFonts w:ascii="Times New Roman" w:hAnsi="Times New Roman" w:cs="Times New Roman"/>
          <w:sz w:val="24"/>
          <w:szCs w:val="24"/>
        </w:rPr>
        <w:t>асчетного счета Заказчика.</w:t>
      </w:r>
    </w:p>
    <w:p w:rsidR="00847B4F" w:rsidRPr="00847B4F" w:rsidRDefault="00847B4F" w:rsidP="00847B4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3.</w:t>
      </w:r>
      <w:r w:rsidR="00867A16">
        <w:rPr>
          <w:rFonts w:ascii="Times New Roman" w:hAnsi="Times New Roman" w:cs="Times New Roman"/>
          <w:sz w:val="24"/>
          <w:szCs w:val="24"/>
        </w:rPr>
        <w:t>6</w:t>
      </w:r>
      <w:r w:rsidRPr="00847B4F">
        <w:rPr>
          <w:rFonts w:ascii="Times New Roman" w:hAnsi="Times New Roman" w:cs="Times New Roman"/>
          <w:sz w:val="24"/>
          <w:szCs w:val="24"/>
        </w:rPr>
        <w:t>.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несет Подрядчик.</w:t>
      </w:r>
    </w:p>
    <w:p w:rsidR="00847B4F" w:rsidRPr="00967205" w:rsidRDefault="00847B4F" w:rsidP="00847B4F">
      <w:pPr>
        <w:pStyle w:val="6"/>
        <w:numPr>
          <w:ilvl w:val="0"/>
          <w:numId w:val="14"/>
        </w:numPr>
        <w:spacing w:after="0" w:line="24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  <w:r w:rsidRPr="00967205">
        <w:rPr>
          <w:rFonts w:ascii="Times New Roman" w:hAnsi="Times New Roman"/>
          <w:b/>
          <w:sz w:val="24"/>
          <w:szCs w:val="24"/>
        </w:rPr>
        <w:t>4. Сроки выполнения работ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4.1. Срок выполнения работ не должен превышать </w:t>
      </w:r>
      <w:r w:rsidR="00A403A2">
        <w:rPr>
          <w:rFonts w:ascii="Times New Roman" w:hAnsi="Times New Roman" w:cs="Times New Roman"/>
          <w:sz w:val="24"/>
          <w:szCs w:val="24"/>
        </w:rPr>
        <w:t>3</w:t>
      </w:r>
      <w:r w:rsidR="005A1D0D">
        <w:rPr>
          <w:rFonts w:ascii="Times New Roman" w:hAnsi="Times New Roman" w:cs="Times New Roman"/>
          <w:sz w:val="24"/>
          <w:szCs w:val="24"/>
        </w:rPr>
        <w:t>5</w:t>
      </w:r>
      <w:r w:rsidRPr="00847B4F">
        <w:rPr>
          <w:rFonts w:ascii="Times New Roman" w:hAnsi="Times New Roman" w:cs="Times New Roman"/>
          <w:sz w:val="24"/>
          <w:szCs w:val="24"/>
        </w:rPr>
        <w:t xml:space="preserve"> (</w:t>
      </w:r>
      <w:r w:rsidR="00A403A2">
        <w:rPr>
          <w:rFonts w:ascii="Times New Roman" w:hAnsi="Times New Roman" w:cs="Times New Roman"/>
          <w:sz w:val="24"/>
          <w:szCs w:val="24"/>
        </w:rPr>
        <w:t>три</w:t>
      </w:r>
      <w:r w:rsidR="005A1D0D">
        <w:rPr>
          <w:rFonts w:ascii="Times New Roman" w:hAnsi="Times New Roman" w:cs="Times New Roman"/>
          <w:sz w:val="24"/>
          <w:szCs w:val="24"/>
        </w:rPr>
        <w:t>дцать пять</w:t>
      </w:r>
      <w:r w:rsidRPr="00847B4F">
        <w:rPr>
          <w:rFonts w:ascii="Times New Roman" w:hAnsi="Times New Roman" w:cs="Times New Roman"/>
          <w:sz w:val="24"/>
          <w:szCs w:val="24"/>
        </w:rPr>
        <w:t xml:space="preserve">) </w:t>
      </w:r>
      <w:r w:rsidR="005A1D0D">
        <w:rPr>
          <w:rFonts w:ascii="Times New Roman" w:hAnsi="Times New Roman" w:cs="Times New Roman"/>
          <w:sz w:val="24"/>
          <w:szCs w:val="24"/>
        </w:rPr>
        <w:t>рабочих дня</w:t>
      </w:r>
      <w:r w:rsidRPr="00847B4F">
        <w:rPr>
          <w:rFonts w:ascii="Times New Roman" w:hAnsi="Times New Roman" w:cs="Times New Roman"/>
          <w:sz w:val="24"/>
          <w:szCs w:val="24"/>
        </w:rPr>
        <w:t xml:space="preserve"> со дня </w:t>
      </w:r>
      <w:r w:rsidR="005A1D0D">
        <w:rPr>
          <w:rFonts w:ascii="Times New Roman" w:hAnsi="Times New Roman" w:cs="Times New Roman"/>
          <w:sz w:val="24"/>
          <w:szCs w:val="24"/>
        </w:rPr>
        <w:t>перечисления аванса Подрядчику</w:t>
      </w:r>
      <w:r w:rsidRPr="00847B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47B4F" w:rsidRPr="00967205" w:rsidRDefault="00967205" w:rsidP="00847B4F">
      <w:pPr>
        <w:pStyle w:val="6"/>
        <w:spacing w:after="0" w:line="240" w:lineRule="auto"/>
        <w:ind w:left="0" w:firstLine="284"/>
        <w:jc w:val="center"/>
        <w:rPr>
          <w:rFonts w:ascii="Times New Roman" w:hAnsi="Times New Roman"/>
          <w:b/>
          <w:sz w:val="24"/>
          <w:szCs w:val="24"/>
        </w:rPr>
      </w:pPr>
      <w:r w:rsidRPr="00967205">
        <w:rPr>
          <w:rFonts w:ascii="Times New Roman" w:hAnsi="Times New Roman"/>
          <w:b/>
          <w:sz w:val="24"/>
          <w:szCs w:val="24"/>
        </w:rPr>
        <w:t xml:space="preserve">5. </w:t>
      </w:r>
      <w:r w:rsidR="00847B4F" w:rsidRPr="00967205">
        <w:rPr>
          <w:rFonts w:ascii="Times New Roman" w:hAnsi="Times New Roman"/>
          <w:b/>
          <w:sz w:val="24"/>
          <w:szCs w:val="24"/>
        </w:rPr>
        <w:t>Обязательства сторон.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5.1 Заказчик обязуется:</w:t>
      </w:r>
    </w:p>
    <w:p w:rsidR="00847B4F" w:rsidRPr="00847B4F" w:rsidRDefault="00847B4F" w:rsidP="00847B4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- обеспечить  Подрядчика точками подключения к требуемым для производства работ энергоносителям; </w:t>
      </w:r>
    </w:p>
    <w:p w:rsidR="00847B4F" w:rsidRPr="00847B4F" w:rsidRDefault="00847B4F" w:rsidP="00847B4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осуществить допуск персонала Подрядчика на работы в соответствии с требованиями СНиП, ПТБ, ППБ;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предоставить место для установки монтажного вагончика и предоставить помещение для безопасного хранения монтажного инструмента;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произвести оплату в соответствии с п. 3 настоящего Договора.</w:t>
      </w:r>
    </w:p>
    <w:p w:rsidR="00847B4F" w:rsidRPr="00847B4F" w:rsidRDefault="00847B4F" w:rsidP="00847B4F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5.2. Подрядчик обязуется: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произвести указанные работы за свой риск и с надлежащим качеством в соответствии с техническими нормами,</w:t>
      </w: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 требованиями</w:t>
      </w:r>
      <w:r w:rsidRPr="00847B4F">
        <w:rPr>
          <w:rFonts w:ascii="Times New Roman" w:hAnsi="Times New Roman" w:cs="Times New Roman"/>
          <w:sz w:val="24"/>
          <w:szCs w:val="24"/>
        </w:rPr>
        <w:t xml:space="preserve"> Правил и настоящим Договором</w:t>
      </w:r>
      <w:r w:rsidRPr="00847B4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обеспечить  Заказчику  беспрепятственный  доступ  к  работам  для проверки хода и качества их исполнения;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>- сообщить Заказчику о готовности результата работы к приемке, подготовить к согласованному сроку оригиналы документов, предусмотренных п. 3.3 настоящего договора и участвовать в сдаче-приемке выполненных работ, а так же в течение 1 рабочего дня передать Заказчику подписанный акт выполненных работ;</w:t>
      </w:r>
    </w:p>
    <w:p w:rsidR="00847B4F" w:rsidRPr="00847B4F" w:rsidRDefault="00847B4F" w:rsidP="00847B4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соблюдать требования законов и иных правовых актов об охране окружающей среды и промышленной безопасности при выполнении работ, указанных в соответствии с действующим законодательством.</w:t>
      </w:r>
    </w:p>
    <w:p w:rsidR="00847B4F" w:rsidRPr="00847B4F" w:rsidRDefault="00847B4F" w:rsidP="00847B4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подрядчик несёт ответственность за сохранность любого имущества Заказчика, оказавшегося в его ведении в связи с исполнением настоящего договора, а так же за его повреждение или утрату.</w:t>
      </w:r>
    </w:p>
    <w:p w:rsidR="00847B4F" w:rsidRPr="00847B4F" w:rsidRDefault="00847B4F" w:rsidP="00847B4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соблюдать контрольно-пропускной режим, Правила внутреннего Трудового распорядка и техники безопасности, действующие на территории Заказчика.</w:t>
      </w:r>
    </w:p>
    <w:p w:rsidR="00847B4F" w:rsidRPr="00847B4F" w:rsidRDefault="00847B4F" w:rsidP="00847B4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>- не разглашать конфиденциальную информацию о Заказчике третьим лицам без соответствующего разрешения Заказчика. Конфиденциальной информацией являются: результаты работ, а также документы и иные данные, предоставленные Заказчиком Подрядчику при выполнении работ по настоящему Договору, промежуточные материалы, разработанные Подрядчиком при исполнении Договора и содержащие такие данные,</w:t>
      </w:r>
    </w:p>
    <w:p w:rsidR="00847B4F" w:rsidRPr="00847B4F" w:rsidRDefault="00847B4F" w:rsidP="00847B4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безвозмездно устранять по требованию Заказчика и в согласованные с Заказчиком сроки все выявленные недостатки относительно качества, полноты выполнения, если в процессе выполнения работ Подрядчик допустил отступление от условий настоящего Договора, ухудшающее качество работ.</w:t>
      </w:r>
    </w:p>
    <w:p w:rsidR="00847B4F" w:rsidRPr="00847B4F" w:rsidRDefault="00847B4F" w:rsidP="00847B4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5.3. Заказчик имеет право:</w:t>
      </w:r>
    </w:p>
    <w:p w:rsidR="00847B4F" w:rsidRPr="00847B4F" w:rsidRDefault="00847B4F" w:rsidP="00847B4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 xml:space="preserve">- осуществлять текущий </w:t>
      </w:r>
      <w:proofErr w:type="gramStart"/>
      <w:r w:rsidRPr="00847B4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47B4F">
        <w:rPr>
          <w:rFonts w:ascii="Times New Roman" w:hAnsi="Times New Roman" w:cs="Times New Roman"/>
          <w:sz w:val="24"/>
          <w:szCs w:val="24"/>
        </w:rPr>
        <w:t xml:space="preserve"> ходом и качеством выполняемых Подрядчиком Работ, не вмешиваясь при этом в его профессиональную деятельность,</w:t>
      </w:r>
    </w:p>
    <w:p w:rsidR="00847B4F" w:rsidRPr="00847B4F" w:rsidRDefault="00847B4F" w:rsidP="00847B4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- не оплачивать Работы, выполненные Подрядчиком без задания Заказчика,</w:t>
      </w:r>
    </w:p>
    <w:p w:rsidR="00847B4F" w:rsidRPr="00847B4F" w:rsidRDefault="00847B4F" w:rsidP="00847B4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>5.4. Подрядчик имеет право:</w:t>
      </w:r>
    </w:p>
    <w:p w:rsidR="00847B4F" w:rsidRPr="00847B4F" w:rsidRDefault="00847B4F" w:rsidP="00847B4F">
      <w:pPr>
        <w:widowControl w:val="0"/>
        <w:shd w:val="clear" w:color="auto" w:fill="FFFFFF"/>
        <w:tabs>
          <w:tab w:val="left" w:pos="1262"/>
        </w:tabs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847B4F">
        <w:rPr>
          <w:rFonts w:ascii="Times New Roman" w:hAnsi="Times New Roman" w:cs="Times New Roman"/>
          <w:sz w:val="24"/>
          <w:szCs w:val="24"/>
        </w:rPr>
        <w:t>требовать полной оплаты по Договору при полной и надлежаще выполненной работе;</w:t>
      </w:r>
    </w:p>
    <w:p w:rsidR="00847B4F" w:rsidRPr="00967205" w:rsidRDefault="00847B4F" w:rsidP="00847B4F">
      <w:pPr>
        <w:pStyle w:val="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67205">
        <w:rPr>
          <w:rFonts w:ascii="Times New Roman" w:hAnsi="Times New Roman"/>
          <w:b/>
          <w:sz w:val="24"/>
          <w:szCs w:val="24"/>
        </w:rPr>
        <w:t>6.Гарантия.</w:t>
      </w:r>
    </w:p>
    <w:p w:rsidR="00847B4F" w:rsidRPr="00847B4F" w:rsidRDefault="00847B4F" w:rsidP="00847B4F">
      <w:pPr>
        <w:tabs>
          <w:tab w:val="left" w:pos="284"/>
          <w:tab w:val="left" w:pos="426"/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6.1. Гарантийный срок на произведенные Подрядчиком в соответствии с настоящим договором работы устанавливается равным 24 месяцам </w:t>
      </w:r>
      <w:proofErr w:type="gramStart"/>
      <w:r w:rsidRPr="00847B4F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 Заказчиком акта выполненных работ.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>6.2. Если в период гарантийной эксплуатации</w:t>
      </w:r>
      <w:r w:rsidRPr="00847B4F">
        <w:rPr>
          <w:rFonts w:ascii="Times New Roman" w:hAnsi="Times New Roman" w:cs="Times New Roman"/>
          <w:sz w:val="24"/>
          <w:szCs w:val="24"/>
        </w:rPr>
        <w:t>, обнаружатся дефекты, которые препятствуют нормальной эксплуатации, Подрядчик обязан устранить их за свой счет и в дополнительно согласованные с Заказчиком сроки. Гарантийный срок в этом случае продлевается на период устранения неисправностей.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6.3. Если в период гарантийной эксплуатации обнаружатся недостатки, которые не позволят продолжать нормальную эксплуатацию объекта до их устранения, то гарантийный срок продлевается на период устранения недостатков. Устранение недостатков осуществляется Подрядчиком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за свой счет.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6.4. Наличие недостатков и сроки их устранения фиксируются двухсторонним актом Подрядчика и Заказчика.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6.5. </w:t>
      </w:r>
      <w:r w:rsidRPr="00847B4F">
        <w:rPr>
          <w:rFonts w:ascii="Times New Roman" w:hAnsi="Times New Roman" w:cs="Times New Roman"/>
          <w:sz w:val="24"/>
          <w:szCs w:val="24"/>
        </w:rPr>
        <w:t>Если Подрядчик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в течение срока, указанного в акте обнаруженных недостатков, не устранит недостатки в выполненных работах, то Заказчик вправе устранить недостатки силами другого исполнителя с оплатой затрат Подрядчиком.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color w:val="000000"/>
          <w:sz w:val="24"/>
          <w:szCs w:val="24"/>
        </w:rPr>
        <w:t xml:space="preserve">6.6. </w:t>
      </w:r>
      <w:r w:rsidRPr="00847B4F">
        <w:rPr>
          <w:rFonts w:ascii="Times New Roman" w:hAnsi="Times New Roman" w:cs="Times New Roman"/>
          <w:sz w:val="24"/>
          <w:szCs w:val="24"/>
        </w:rPr>
        <w:t>При отказе Подрядчика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от составления или подписания акта обнаруженных недостатков для их подтверждения Заказчик вправе самостоятельно составить соответствующий акт.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6.7. Ущерб, нанесенный в результате работ третьему лицу, по вине Подрядчика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4F">
        <w:rPr>
          <w:rFonts w:ascii="Times New Roman" w:hAnsi="Times New Roman" w:cs="Times New Roman"/>
          <w:sz w:val="24"/>
          <w:szCs w:val="24"/>
        </w:rPr>
        <w:t>компенсируется Подрядчиком</w:t>
      </w:r>
      <w:r w:rsidRPr="00847B4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847B4F">
        <w:rPr>
          <w:rFonts w:ascii="Times New Roman" w:hAnsi="Times New Roman" w:cs="Times New Roman"/>
          <w:sz w:val="24"/>
          <w:szCs w:val="24"/>
        </w:rPr>
        <w:t>а по вине Заказчика – Заказчиком. Подрядчик во всех случаях принимает срочные меры по ликвидации нанесенного ущерба, даже тогда, когда соответствующие затраты несет Заказчик.</w:t>
      </w:r>
    </w:p>
    <w:p w:rsidR="00847B4F" w:rsidRPr="00847B4F" w:rsidRDefault="00847B4F" w:rsidP="00847B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7B4F" w:rsidRPr="00847B4F" w:rsidRDefault="00847B4F" w:rsidP="00847B4F">
      <w:pPr>
        <w:pStyle w:val="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7.Ответственность сторон.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За  неисполнение  или  ненадлежащее  исполнение  обязательств, стороны несут  ответственность в  соответствии с действующим гражданским законодательством;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За нарушение сроков выполнения работ (</w:t>
      </w:r>
      <w:hyperlink r:id="rId10" w:history="1">
        <w:r w:rsidRPr="00847B4F">
          <w:rPr>
            <w:rStyle w:val="aff5"/>
            <w:rFonts w:ascii="Times New Roman" w:hAnsi="Times New Roman"/>
            <w:sz w:val="24"/>
            <w:szCs w:val="24"/>
          </w:rPr>
          <w:t>п.2</w:t>
        </w:r>
      </w:hyperlink>
      <w:r w:rsidRPr="00847B4F">
        <w:rPr>
          <w:rFonts w:ascii="Times New Roman" w:hAnsi="Times New Roman"/>
          <w:sz w:val="24"/>
          <w:szCs w:val="24"/>
        </w:rPr>
        <w:t xml:space="preserve"> Договора) Заказчик вправе требовать с Подрядчика уплаты неустойки (пени) в размере 0,1 (одна десятая) процентов от стоимости не выполненных в срок работ за каждый день просрочки.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В случае неисполнения (ненадлежащего исполнения) Подрядчиком договорных обязательств Заказчик вправе   направить сведения о нем в реестр недобросовестных поставщиков.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Подрядчик несёт ответственность за качество выполняемых работ и их соответствие установленным нормам и правилам;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Подрядчик гарантирует наличие всех необходимых разрешений для выполнения работ по настоящему Договору, предусмотренных законодательством РФ; 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Подрядчик несёт ответственность за организацию и выполнение мероприятий по охране труда на своих участках работы, за соответствующую квалификацию персонала и соблюдение им правил техники безопасности, противопожарной безопасности  и инструкций по охране труда.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В случае неисполнения или ненадлежащего исполнения Подрядчиком обязательств по настоящему договору, он возмещает Заказчику убытки. Заказчик вправе потребовать взыскания с Подрядчика убытков в полной сумме сверх неустойки (штрафная неустойка).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Оплата неустойки не освобождает от исполнения  обязательств или устранения нарушений.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847B4F">
        <w:rPr>
          <w:rFonts w:ascii="Times New Roman" w:hAnsi="Times New Roman"/>
          <w:sz w:val="24"/>
          <w:szCs w:val="24"/>
        </w:rPr>
        <w:t>. Заказчик вправе взыскать с Подрядчика неустойку в размере 10 (Десять) % от общей стоимости Договора, указанной в пункте 3.1 Договора, в случае досрочного расторжения Договора в связи с наличием хотя бы одного из следующих обстоятельств: отказ Подрядчика от исполнения своих обязательств; констатация Подрядчиком факта возможности неисполнения в срок и (или) факта иного ненадлежащего исполнения обязательств по Договору;</w:t>
      </w:r>
      <w:proofErr w:type="gramEnd"/>
      <w:r w:rsidRPr="00847B4F">
        <w:rPr>
          <w:rFonts w:ascii="Times New Roman" w:hAnsi="Times New Roman"/>
          <w:sz w:val="24"/>
          <w:szCs w:val="24"/>
        </w:rPr>
        <w:t xml:space="preserve"> выявление Заказчиком предвидимого нарушения Договора Подрядчиком (возможности неисполнения, ненадлежащего исполнения, в том числе исполнения с нарушением срока).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 Подрядчик несет перед Заказчиком ответственность за последствия неисполнения или ненадлежащего исполнения обязательства субподрядчиком в соответствии с п. 1 ст. 313 и ст. 403 ГК РФ.</w:t>
      </w:r>
    </w:p>
    <w:p w:rsidR="00847B4F" w:rsidRPr="00847B4F" w:rsidRDefault="00847B4F" w:rsidP="00847B4F">
      <w:pPr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Особые условия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Все изменения и дополнения к настоящему договору считаются действительными, если они оформлены в письменном виде и подписаны сторонами, во всем остальном, что не предусмотрено настоящим договором применяются нормы законодательства РФ.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 Все приложения к настоящему договору являются неотъемлемой его частью.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 Спорные вопросы, возникающие в ходе исполнения настоящего договора, разрешаются Арбитражным судом СПб и ЛО в установленном порядке.</w:t>
      </w:r>
    </w:p>
    <w:p w:rsidR="00847B4F" w:rsidRPr="00847B4F" w:rsidRDefault="00847B4F" w:rsidP="00847B4F">
      <w:pPr>
        <w:pStyle w:val="6"/>
        <w:widowControl w:val="0"/>
        <w:numPr>
          <w:ilvl w:val="1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Претензионный порядок разрешения споров обязателен. </w:t>
      </w:r>
    </w:p>
    <w:p w:rsidR="00847B4F" w:rsidRPr="00847B4F" w:rsidRDefault="00847B4F" w:rsidP="00847B4F">
      <w:pPr>
        <w:pStyle w:val="6"/>
        <w:widowControl w:val="0"/>
        <w:numPr>
          <w:ilvl w:val="1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iCs/>
          <w:color w:val="000000"/>
          <w:sz w:val="24"/>
          <w:szCs w:val="24"/>
        </w:rPr>
        <w:t xml:space="preserve"> Досрочное расторжение договора может осуществляться по соглашению сторон либо по основаниям, предусмотренным Договором и действующим на территории Российской Федерации законодательством, с возмещением понесенных убытков.</w:t>
      </w:r>
    </w:p>
    <w:p w:rsidR="00847B4F" w:rsidRPr="00847B4F" w:rsidRDefault="00847B4F" w:rsidP="00847B4F">
      <w:pPr>
        <w:pStyle w:val="6"/>
        <w:widowControl w:val="0"/>
        <w:numPr>
          <w:ilvl w:val="1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iCs/>
          <w:color w:val="000000"/>
          <w:sz w:val="24"/>
          <w:szCs w:val="24"/>
        </w:rPr>
        <w:t>При расторжении договора по соглашению сторон незавершенные работы передаются Заказчику, который оплачивает Подрядчику стоимость выполненных работ в объеме, определенном совместно. Сторона, решившая расторгнуть договор, направляет письменное уведомление другой стороне.</w:t>
      </w:r>
    </w:p>
    <w:p w:rsidR="00847B4F" w:rsidRPr="00847B4F" w:rsidRDefault="00847B4F" w:rsidP="00847B4F">
      <w:pPr>
        <w:pStyle w:val="6"/>
        <w:widowControl w:val="0"/>
        <w:numPr>
          <w:ilvl w:val="1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Настоящий договор действует со дня  подписания и до полного выполнения сторонами своих обязательств по настоящему договору.</w:t>
      </w:r>
    </w:p>
    <w:p w:rsidR="00847B4F" w:rsidRPr="00847B4F" w:rsidRDefault="00847B4F" w:rsidP="00847B4F">
      <w:pPr>
        <w:pStyle w:val="6"/>
        <w:widowControl w:val="0"/>
        <w:numPr>
          <w:ilvl w:val="1"/>
          <w:numId w:val="1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iCs/>
          <w:color w:val="000000"/>
          <w:sz w:val="24"/>
          <w:szCs w:val="24"/>
        </w:rPr>
        <w:t xml:space="preserve">В случае изменения реквизитов, стороны обязуются в течение 1 календарного дня письменно </w:t>
      </w:r>
      <w:r w:rsidRPr="00847B4F">
        <w:rPr>
          <w:rFonts w:ascii="Times New Roman" w:hAnsi="Times New Roman"/>
          <w:iCs/>
          <w:color w:val="000000"/>
          <w:spacing w:val="1"/>
          <w:sz w:val="24"/>
          <w:szCs w:val="24"/>
        </w:rPr>
        <w:t>уведомить друг друга о внесенных изменениях.</w:t>
      </w:r>
    </w:p>
    <w:p w:rsidR="00847B4F" w:rsidRDefault="00847B4F" w:rsidP="00847B4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5A1D0D" w:rsidRDefault="005A1D0D" w:rsidP="00847B4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5A1D0D" w:rsidRDefault="005A1D0D" w:rsidP="00847B4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5A1D0D" w:rsidRDefault="005A1D0D" w:rsidP="00847B4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5A1D0D" w:rsidRDefault="005A1D0D" w:rsidP="00847B4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5A1D0D" w:rsidRPr="00847B4F" w:rsidRDefault="005A1D0D" w:rsidP="00847B4F">
      <w:pPr>
        <w:pStyle w:val="6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line="235" w:lineRule="exact"/>
        <w:ind w:left="1134"/>
        <w:jc w:val="center"/>
        <w:rPr>
          <w:rFonts w:ascii="Times New Roman" w:hAnsi="Times New Roman"/>
          <w:sz w:val="24"/>
          <w:szCs w:val="24"/>
        </w:rPr>
      </w:pPr>
    </w:p>
    <w:p w:rsidR="00847B4F" w:rsidRPr="00847B4F" w:rsidRDefault="00847B4F" w:rsidP="00847B4F">
      <w:pPr>
        <w:pStyle w:val="6"/>
        <w:widowControl w:val="0"/>
        <w:numPr>
          <w:ilvl w:val="0"/>
          <w:numId w:val="15"/>
        </w:numPr>
        <w:shd w:val="clear" w:color="auto" w:fill="FFFFFF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" w:after="0" w:line="235" w:lineRule="exact"/>
        <w:jc w:val="center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Приложение к договору</w:t>
      </w:r>
    </w:p>
    <w:p w:rsidR="00847B4F" w:rsidRPr="00847B4F" w:rsidRDefault="00847B4F" w:rsidP="00847B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</w:pPr>
      <w:r w:rsidRPr="00847B4F">
        <w:rPr>
          <w:rFonts w:ascii="Times New Roman" w:hAnsi="Times New Roman" w:cs="Times New Roman"/>
          <w:sz w:val="24"/>
          <w:szCs w:val="24"/>
        </w:rPr>
        <w:t>К договору прилагаются: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>Техническое задание (Приложение № 1).</w:t>
      </w:r>
    </w:p>
    <w:p w:rsidR="00847B4F" w:rsidRPr="00847B4F" w:rsidRDefault="00847B4F" w:rsidP="00847B4F">
      <w:pPr>
        <w:pStyle w:val="6"/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847B4F">
        <w:rPr>
          <w:rFonts w:ascii="Times New Roman" w:hAnsi="Times New Roman"/>
          <w:sz w:val="24"/>
          <w:szCs w:val="24"/>
        </w:rPr>
        <w:t xml:space="preserve"> Смета выполнения работ (Приложение № 2).</w:t>
      </w:r>
    </w:p>
    <w:p w:rsidR="00847B4F" w:rsidRPr="00847B4F" w:rsidRDefault="00847B4F" w:rsidP="00847B4F">
      <w:pPr>
        <w:pStyle w:val="Style11"/>
        <w:spacing w:line="240" w:lineRule="exact"/>
        <w:ind w:left="1536"/>
        <w:rPr>
          <w:rFonts w:ascii="Times New Roman" w:hAnsi="Times New Roman"/>
          <w:sz w:val="24"/>
          <w:szCs w:val="24"/>
        </w:rPr>
      </w:pPr>
    </w:p>
    <w:p w:rsidR="00847B4F" w:rsidRPr="00847B4F" w:rsidRDefault="00847B4F" w:rsidP="00847B4F">
      <w:pPr>
        <w:pStyle w:val="Style11"/>
        <w:spacing w:before="173" w:after="365" w:line="240" w:lineRule="auto"/>
        <w:ind w:left="1536"/>
        <w:rPr>
          <w:rStyle w:val="FontStyle29"/>
          <w:b w:val="0"/>
          <w:sz w:val="24"/>
          <w:szCs w:val="24"/>
        </w:rPr>
      </w:pPr>
      <w:r w:rsidRPr="00847B4F">
        <w:rPr>
          <w:rStyle w:val="FontStyle29"/>
          <w:b w:val="0"/>
          <w:sz w:val="24"/>
          <w:szCs w:val="24"/>
        </w:rPr>
        <w:t>10. ЮРИДИЧЕСКИЕ АДРЕСА СТОРОН И БАНКОВСКИЕ РЕКВИЗИТЫ:</w:t>
      </w:r>
    </w:p>
    <w:p w:rsidR="00847B4F" w:rsidRPr="00A62482" w:rsidRDefault="00847B4F" w:rsidP="00847B4F">
      <w:pPr>
        <w:ind w:right="-1"/>
        <w:rPr>
          <w:rFonts w:ascii="Times New Roman" w:hAnsi="Times New Roman" w:cs="Times New Roman"/>
          <w:b/>
          <w:sz w:val="24"/>
          <w:szCs w:val="24"/>
        </w:rPr>
      </w:pPr>
      <w:r w:rsidRPr="00847B4F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847B4F">
        <w:rPr>
          <w:rFonts w:ascii="Times New Roman" w:hAnsi="Times New Roman" w:cs="Times New Roman"/>
          <w:sz w:val="24"/>
          <w:szCs w:val="24"/>
        </w:rPr>
        <w:t xml:space="preserve">:                               </w:t>
      </w:r>
      <w:r w:rsidR="00867A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62482" w:rsidRPr="00A62482">
        <w:rPr>
          <w:rFonts w:ascii="Times New Roman" w:hAnsi="Times New Roman" w:cs="Times New Roman"/>
          <w:b/>
          <w:sz w:val="24"/>
          <w:szCs w:val="24"/>
        </w:rPr>
        <w:t>Подрядчик:</w:t>
      </w:r>
    </w:p>
    <w:tbl>
      <w:tblPr>
        <w:tblW w:w="93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712"/>
        <w:gridCol w:w="4678"/>
      </w:tblGrid>
      <w:tr w:rsidR="00473855" w:rsidRPr="001D52ED" w:rsidTr="005D089B">
        <w:trPr>
          <w:trHeight w:val="146"/>
        </w:trPr>
        <w:tc>
          <w:tcPr>
            <w:tcW w:w="4712" w:type="dxa"/>
          </w:tcPr>
          <w:p w:rsidR="00473855" w:rsidRPr="001D52ED" w:rsidRDefault="00847B4F" w:rsidP="00473855">
            <w:pPr>
              <w:pStyle w:val="aff0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847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3855" w:rsidRPr="001D52ED">
              <w:rPr>
                <w:rFonts w:ascii="Times New Roman" w:hAnsi="Times New Roman"/>
                <w:sz w:val="26"/>
                <w:szCs w:val="26"/>
              </w:rPr>
              <w:t>АО «</w:t>
            </w:r>
            <w:proofErr w:type="spellStart"/>
            <w:r w:rsidR="00473855" w:rsidRPr="001D52ED">
              <w:rPr>
                <w:rFonts w:ascii="Times New Roman" w:hAnsi="Times New Roman"/>
                <w:sz w:val="26"/>
                <w:szCs w:val="26"/>
              </w:rPr>
              <w:t>Выборгтеплоэнерго</w:t>
            </w:r>
            <w:proofErr w:type="spellEnd"/>
            <w:r w:rsidR="00473855" w:rsidRPr="001D52ED">
              <w:rPr>
                <w:rFonts w:ascii="Times New Roman" w:hAnsi="Times New Roman"/>
                <w:sz w:val="26"/>
                <w:szCs w:val="26"/>
              </w:rPr>
              <w:t>»</w:t>
            </w:r>
          </w:p>
          <w:p w:rsidR="00473855" w:rsidRPr="001D52ED" w:rsidRDefault="00473855" w:rsidP="00473855">
            <w:pPr>
              <w:pStyle w:val="aff0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D52ED">
              <w:rPr>
                <w:rFonts w:ascii="Times New Roman" w:hAnsi="Times New Roman"/>
                <w:sz w:val="26"/>
                <w:szCs w:val="26"/>
              </w:rPr>
              <w:t>Юридический адрес: 188800,Россия, Ленинградская обл., г. Выборг, ул. Сухова,2</w:t>
            </w:r>
            <w:proofErr w:type="gramEnd"/>
          </w:p>
          <w:p w:rsidR="00473855" w:rsidRPr="001D52ED" w:rsidRDefault="00473855" w:rsidP="00473855">
            <w:pPr>
              <w:pStyle w:val="aff0"/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  <w:p w:rsidR="00473855" w:rsidRPr="001D52ED" w:rsidRDefault="00473855" w:rsidP="00473855">
            <w:pPr>
              <w:pStyle w:val="aff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ИНН  4704062064, КПП 470401001</w:t>
            </w:r>
          </w:p>
          <w:p w:rsidR="00867A16" w:rsidRDefault="00473855" w:rsidP="00473855">
            <w:pPr>
              <w:pStyle w:val="aff0"/>
              <w:spacing w:after="0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D52ED">
              <w:rPr>
                <w:rFonts w:ascii="Times New Roman" w:hAnsi="Times New Roman"/>
                <w:sz w:val="26"/>
                <w:szCs w:val="26"/>
              </w:rPr>
              <w:t>Р</w:t>
            </w:r>
            <w:proofErr w:type="gramEnd"/>
            <w:r w:rsidRPr="001D52ED">
              <w:rPr>
                <w:rFonts w:ascii="Times New Roman" w:hAnsi="Times New Roman"/>
                <w:sz w:val="26"/>
                <w:szCs w:val="26"/>
              </w:rPr>
              <w:t xml:space="preserve">/с 40702810055390000440 </w:t>
            </w:r>
          </w:p>
          <w:p w:rsidR="00473855" w:rsidRDefault="00473855" w:rsidP="00473855">
            <w:pPr>
              <w:pStyle w:val="aff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В Север</w:t>
            </w:r>
            <w:proofErr w:type="gramStart"/>
            <w:r w:rsidRPr="001D52ED">
              <w:rPr>
                <w:rFonts w:ascii="Times New Roman" w:hAnsi="Times New Roman"/>
                <w:sz w:val="26"/>
                <w:szCs w:val="26"/>
              </w:rPr>
              <w:t>о-</w:t>
            </w:r>
            <w:proofErr w:type="gramEnd"/>
            <w:r w:rsidRPr="001D52ED">
              <w:rPr>
                <w:rFonts w:ascii="Times New Roman" w:hAnsi="Times New Roman"/>
                <w:sz w:val="26"/>
                <w:szCs w:val="26"/>
              </w:rPr>
              <w:t xml:space="preserve"> Западном Банке ПАО "СБЕРБАНК РОССИИ"</w:t>
            </w:r>
          </w:p>
          <w:p w:rsidR="00867A16" w:rsidRPr="001D52ED" w:rsidRDefault="00867A16" w:rsidP="00473855">
            <w:pPr>
              <w:pStyle w:val="aff0"/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 30101810400000000729</w:t>
            </w:r>
          </w:p>
          <w:p w:rsidR="00473855" w:rsidRPr="001D52ED" w:rsidRDefault="00473855" w:rsidP="00473855">
            <w:pPr>
              <w:pStyle w:val="aff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БИК 044030653</w:t>
            </w:r>
          </w:p>
          <w:p w:rsidR="00473855" w:rsidRDefault="00473855" w:rsidP="00473855">
            <w:pPr>
              <w:pStyle w:val="aff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ОКПО 75115131</w:t>
            </w:r>
          </w:p>
          <w:p w:rsidR="00867A16" w:rsidRPr="00867A16" w:rsidRDefault="00867A16" w:rsidP="00867A16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ОГРН 10547001</w:t>
            </w:r>
            <w:r>
              <w:rPr>
                <w:rFonts w:ascii="Times New Roman" w:hAnsi="Times New Roman"/>
                <w:sz w:val="24"/>
                <w:szCs w:val="24"/>
              </w:rPr>
              <w:t>76893</w:t>
            </w:r>
          </w:p>
          <w:p w:rsidR="00473855" w:rsidRPr="001D52ED" w:rsidRDefault="00473855" w:rsidP="00473855">
            <w:pPr>
              <w:pStyle w:val="aff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1D52ED">
              <w:rPr>
                <w:rFonts w:ascii="Times New Roman" w:hAnsi="Times New Roman"/>
                <w:sz w:val="26"/>
                <w:szCs w:val="26"/>
              </w:rPr>
              <w:t>Тел. (81378)214-83,207-07,216-74</w:t>
            </w:r>
          </w:p>
          <w:p w:rsidR="00473855" w:rsidRDefault="00473855" w:rsidP="00473855">
            <w:pPr>
              <w:pStyle w:val="aff0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bookmarkStart w:id="1" w:name="_Hlk31826793"/>
          </w:p>
          <w:p w:rsidR="00473855" w:rsidRPr="001D52ED" w:rsidRDefault="00473855" w:rsidP="00473855">
            <w:pPr>
              <w:pStyle w:val="aff0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Генеральный  директор  АО «</w:t>
            </w:r>
            <w:proofErr w:type="spellStart"/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Выборгтеплоэнерго</w:t>
            </w:r>
            <w:proofErr w:type="spellEnd"/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»</w:t>
            </w:r>
          </w:p>
          <w:p w:rsidR="00473855" w:rsidRPr="001D52ED" w:rsidRDefault="00473855" w:rsidP="00473855">
            <w:pPr>
              <w:pStyle w:val="aff0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___________________  А.В.</w:t>
            </w:r>
            <w:r w:rsidR="00867A16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 xml:space="preserve"> </w:t>
            </w:r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Кривонос</w:t>
            </w:r>
          </w:p>
          <w:p w:rsidR="00473855" w:rsidRPr="001D52ED" w:rsidRDefault="00473855" w:rsidP="00473855">
            <w:pPr>
              <w:pStyle w:val="aff0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  <w:proofErr w:type="spellStart"/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м.п</w:t>
            </w:r>
            <w:proofErr w:type="spellEnd"/>
            <w:r w:rsidRPr="001D52ED"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  <w:t>.</w:t>
            </w:r>
          </w:p>
          <w:bookmarkEnd w:id="1"/>
          <w:p w:rsidR="00473855" w:rsidRPr="001D52ED" w:rsidRDefault="00473855" w:rsidP="00473855">
            <w:pPr>
              <w:pStyle w:val="aff0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</w:p>
          <w:p w:rsidR="00473855" w:rsidRPr="001D52ED" w:rsidRDefault="00473855" w:rsidP="00473855">
            <w:pPr>
              <w:pStyle w:val="aff0"/>
              <w:rPr>
                <w:rFonts w:ascii="Times New Roman" w:hAnsi="Times New Roman"/>
                <w:bCs/>
                <w:sz w:val="26"/>
                <w:szCs w:val="26"/>
                <w:lang w:eastAsia="ar-SA"/>
              </w:rPr>
            </w:pPr>
          </w:p>
          <w:p w:rsidR="00473855" w:rsidRDefault="00473855" w:rsidP="00473855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  <w:p w:rsidR="00967205" w:rsidRDefault="00967205" w:rsidP="00473855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  <w:p w:rsidR="00967205" w:rsidRDefault="00967205" w:rsidP="00473855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  <w:p w:rsidR="00967205" w:rsidRPr="001D52ED" w:rsidRDefault="00967205" w:rsidP="00473855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473855" w:rsidRDefault="00473855" w:rsidP="00473855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ООО «</w:t>
            </w:r>
            <w:proofErr w:type="gramStart"/>
            <w:r w:rsidRPr="00867A16">
              <w:rPr>
                <w:rFonts w:ascii="Times New Roman" w:hAnsi="Times New Roman"/>
                <w:sz w:val="24"/>
                <w:szCs w:val="24"/>
              </w:rPr>
              <w:t>Балтийская</w:t>
            </w:r>
            <w:proofErr w:type="gramEnd"/>
            <w:r w:rsidRPr="00867A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7A16">
              <w:rPr>
                <w:rFonts w:ascii="Times New Roman" w:hAnsi="Times New Roman"/>
                <w:sz w:val="24"/>
                <w:szCs w:val="24"/>
              </w:rPr>
              <w:t>инциатива</w:t>
            </w:r>
            <w:proofErr w:type="spellEnd"/>
            <w:r w:rsidRPr="00867A1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67A16" w:rsidRPr="00867A16" w:rsidRDefault="00867A16" w:rsidP="00473855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73855" w:rsidRPr="00867A16" w:rsidRDefault="00473855" w:rsidP="00473855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 xml:space="preserve">Юридический адрес:    188800, г. Выборг, Ленинградская область, </w:t>
            </w:r>
          </w:p>
          <w:p w:rsidR="00473855" w:rsidRPr="00867A16" w:rsidRDefault="00473855" w:rsidP="00473855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ул. Куйбышева, д. 10, пом. 34</w:t>
            </w:r>
          </w:p>
          <w:p w:rsidR="00473855" w:rsidRPr="00867A16" w:rsidRDefault="00473855" w:rsidP="00473855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ИНН4704061060КПП 470401001</w:t>
            </w:r>
          </w:p>
          <w:p w:rsidR="00867A16" w:rsidRPr="00867A16" w:rsidRDefault="00473855" w:rsidP="00473855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7A1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867A16">
              <w:rPr>
                <w:rFonts w:ascii="Times New Roman" w:hAnsi="Times New Roman"/>
                <w:sz w:val="24"/>
                <w:szCs w:val="24"/>
              </w:rPr>
              <w:t xml:space="preserve">/с </w:t>
            </w:r>
            <w:r w:rsidR="00867A16" w:rsidRPr="00867A16">
              <w:rPr>
                <w:rFonts w:ascii="Times New Roman" w:hAnsi="Times New Roman"/>
                <w:sz w:val="24"/>
                <w:szCs w:val="24"/>
              </w:rPr>
              <w:t>40702810062090000165</w:t>
            </w:r>
          </w:p>
          <w:p w:rsidR="00867A16" w:rsidRPr="00867A16" w:rsidRDefault="00473855" w:rsidP="00867A16">
            <w:pPr>
              <w:tabs>
                <w:tab w:val="left" w:pos="4458"/>
                <w:tab w:val="left" w:pos="74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A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7A16" w:rsidRPr="00867A16">
              <w:rPr>
                <w:rFonts w:ascii="Times New Roman" w:hAnsi="Times New Roman" w:cs="Times New Roman"/>
                <w:sz w:val="24"/>
                <w:szCs w:val="24"/>
              </w:rPr>
              <w:t xml:space="preserve">Ф. ОПЕРУ Банка ВТБ (ПАО) в Санкт-Петербурге </w:t>
            </w:r>
          </w:p>
          <w:p w:rsidR="00867A16" w:rsidRPr="00867A16" w:rsidRDefault="00473855" w:rsidP="00867A16">
            <w:pPr>
              <w:tabs>
                <w:tab w:val="left" w:pos="4458"/>
                <w:tab w:val="left" w:pos="74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A16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  <w:r w:rsidR="00867A16" w:rsidRPr="00867A16">
              <w:rPr>
                <w:rFonts w:ascii="Times New Roman" w:hAnsi="Times New Roman" w:cs="Times New Roman"/>
                <w:sz w:val="24"/>
                <w:szCs w:val="24"/>
              </w:rPr>
              <w:t>30101810200000000704</w:t>
            </w:r>
            <w:r w:rsidRPr="00867A1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473855" w:rsidRPr="00867A16" w:rsidRDefault="00473855" w:rsidP="00867A16">
            <w:pPr>
              <w:tabs>
                <w:tab w:val="left" w:pos="4458"/>
                <w:tab w:val="left" w:pos="746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7A16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867A16" w:rsidRPr="00867A16">
              <w:rPr>
                <w:rFonts w:ascii="Times New Roman" w:hAnsi="Times New Roman" w:cs="Times New Roman"/>
                <w:sz w:val="24"/>
                <w:szCs w:val="24"/>
              </w:rPr>
              <w:t>044030704</w:t>
            </w:r>
            <w:r w:rsidRPr="00867A1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473855" w:rsidRPr="00867A16" w:rsidRDefault="00473855" w:rsidP="00473855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 xml:space="preserve">ОКПО 7510945      </w:t>
            </w:r>
          </w:p>
          <w:p w:rsidR="00473855" w:rsidRPr="00867A16" w:rsidRDefault="00473855" w:rsidP="00473855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ОГРН 1054700167477</w:t>
            </w:r>
          </w:p>
          <w:p w:rsidR="00473855" w:rsidRPr="00867A16" w:rsidRDefault="00473855" w:rsidP="00473855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Тел (81378)31801; 31545</w:t>
            </w:r>
          </w:p>
          <w:p w:rsidR="00473855" w:rsidRPr="00867A16" w:rsidRDefault="00473855" w:rsidP="00473855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73855" w:rsidRPr="00867A16" w:rsidRDefault="00473855" w:rsidP="00473855">
            <w:pPr>
              <w:pStyle w:val="aff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2" w:name="_Hlk23965691"/>
            <w:r w:rsidRPr="00867A16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73855" w:rsidRPr="00867A16" w:rsidRDefault="00473855" w:rsidP="00473855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ООО «Балтийская инициатива»</w:t>
            </w:r>
          </w:p>
          <w:p w:rsidR="00473855" w:rsidRPr="00867A16" w:rsidRDefault="00473855" w:rsidP="00473855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867A16">
              <w:rPr>
                <w:rFonts w:ascii="Times New Roman" w:hAnsi="Times New Roman"/>
                <w:sz w:val="24"/>
                <w:szCs w:val="24"/>
              </w:rPr>
              <w:t>___________________ В.Н. Половец</w:t>
            </w:r>
          </w:p>
          <w:p w:rsidR="00473855" w:rsidRDefault="00473855" w:rsidP="00473855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  <w:bookmarkStart w:id="3" w:name="_Hlk31826866"/>
            <w:proofErr w:type="spellStart"/>
            <w:r w:rsidRPr="001D52ED">
              <w:rPr>
                <w:rFonts w:ascii="Times New Roman" w:hAnsi="Times New Roman"/>
                <w:sz w:val="26"/>
                <w:szCs w:val="26"/>
              </w:rPr>
              <w:t>м.п</w:t>
            </w:r>
            <w:proofErr w:type="spellEnd"/>
            <w:r w:rsidRPr="001D52ED">
              <w:rPr>
                <w:rFonts w:ascii="Times New Roman" w:hAnsi="Times New Roman"/>
                <w:sz w:val="26"/>
                <w:szCs w:val="26"/>
              </w:rPr>
              <w:t>.</w:t>
            </w:r>
            <w:bookmarkEnd w:id="2"/>
            <w:bookmarkEnd w:id="3"/>
          </w:p>
          <w:p w:rsidR="00473855" w:rsidRDefault="00473855" w:rsidP="00473855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  <w:p w:rsidR="00473855" w:rsidRDefault="00473855" w:rsidP="00473855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  <w:p w:rsidR="00473855" w:rsidRDefault="00473855" w:rsidP="00473855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  <w:p w:rsidR="005A1D0D" w:rsidRPr="001D52ED" w:rsidRDefault="005A1D0D" w:rsidP="00473855">
            <w:pPr>
              <w:pStyle w:val="aff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81578" w:rsidRDefault="00847B4F" w:rsidP="005A1D0D">
      <w:pPr>
        <w:tabs>
          <w:tab w:val="left" w:pos="-284"/>
          <w:tab w:val="left" w:pos="142"/>
          <w:tab w:val="left" w:pos="426"/>
        </w:tabs>
        <w:ind w:firstLine="540"/>
        <w:jc w:val="both"/>
        <w:rPr>
          <w:rFonts w:ascii="Times New Roman" w:eastAsia="Times New Roman" w:hAnsi="Times New Roman"/>
          <w:szCs w:val="20"/>
        </w:rPr>
      </w:pPr>
      <w:r>
        <w:lastRenderedPageBreak/>
        <w:tab/>
      </w:r>
      <w:r w:rsidR="005A1D0D">
        <w:t xml:space="preserve">                                                                                                            </w:t>
      </w:r>
      <w:r w:rsidR="005A1D0D">
        <w:rPr>
          <w:rFonts w:ascii="Times New Roman" w:eastAsia="Times New Roman" w:hAnsi="Times New Roman"/>
          <w:szCs w:val="20"/>
        </w:rPr>
        <w:t>П</w:t>
      </w:r>
      <w:r w:rsidR="00881578">
        <w:rPr>
          <w:rFonts w:ascii="Times New Roman" w:eastAsia="Times New Roman" w:hAnsi="Times New Roman"/>
          <w:szCs w:val="20"/>
        </w:rPr>
        <w:t>риложение № 1 к договору</w:t>
      </w:r>
    </w:p>
    <w:p w:rsidR="007C07B7" w:rsidRPr="00847B4F" w:rsidRDefault="007C07B7" w:rsidP="00C4276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847B4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Техническое задание</w:t>
      </w: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0"/>
        <w:gridCol w:w="1749"/>
        <w:gridCol w:w="7512"/>
      </w:tblGrid>
      <w:tr w:rsidR="005A1D0D" w:rsidRPr="005A1D0D" w:rsidTr="005A1D0D">
        <w:trPr>
          <w:trHeight w:val="162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D0D" w:rsidRPr="005A1D0D" w:rsidRDefault="005A1D0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5A1D0D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D0D" w:rsidRPr="005A1D0D" w:rsidRDefault="005A1D0D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5A1D0D">
              <w:rPr>
                <w:rFonts w:ascii="Times New Roman" w:eastAsia="Times New Roman" w:hAnsi="Times New Roman" w:cs="Times New Roman"/>
                <w:color w:val="000000"/>
              </w:rPr>
              <w:t>Состав работ и основные требования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1D0D" w:rsidRPr="005A1D0D" w:rsidRDefault="005A1D0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A1D0D">
              <w:rPr>
                <w:rFonts w:ascii="Times New Roman" w:eastAsia="Times New Roman" w:hAnsi="Times New Roman" w:cs="Times New Roman"/>
                <w:color w:val="000000"/>
              </w:rPr>
              <w:t xml:space="preserve">Выполнение подрядных работ:  </w:t>
            </w:r>
            <w:r w:rsidRPr="005A1D0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Устройство смотровой ямы  и бетонного пола в производственном помещении №2 первого этажа.</w:t>
            </w:r>
          </w:p>
          <w:p w:rsidR="005A1D0D" w:rsidRPr="005A1D0D" w:rsidRDefault="005A1D0D" w:rsidP="005A1D0D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5A1D0D">
              <w:rPr>
                <w:rFonts w:ascii="Times New Roman" w:eastAsia="Times New Roman" w:hAnsi="Times New Roman" w:cs="Times New Roman"/>
                <w:color w:val="000000"/>
              </w:rPr>
              <w:t>Работы выполняются силами и средствами  Подрядчика.</w:t>
            </w:r>
          </w:p>
        </w:tc>
      </w:tr>
      <w:tr w:rsidR="005A1D0D" w:rsidRPr="005A1D0D" w:rsidTr="005A1D0D">
        <w:trPr>
          <w:trHeight w:val="4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D0D" w:rsidRPr="005A1D0D" w:rsidRDefault="005A1D0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5A1D0D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D0D" w:rsidRPr="005A1D0D" w:rsidRDefault="005A1D0D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5A1D0D">
              <w:rPr>
                <w:rFonts w:ascii="Times New Roman" w:eastAsia="Times New Roman" w:hAnsi="Times New Roman" w:cs="Times New Roman"/>
                <w:color w:val="000000"/>
              </w:rPr>
              <w:t>Адрес объекта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D0D" w:rsidRPr="005A1D0D" w:rsidRDefault="005A1D0D">
            <w:pP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</w:pPr>
            <w:r w:rsidRPr="005A1D0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г. Выборг,  </w:t>
            </w:r>
            <w:proofErr w:type="spellStart"/>
            <w:r w:rsidRPr="005A1D0D">
              <w:rPr>
                <w:rFonts w:ascii="Times New Roman" w:eastAsia="Times New Roman" w:hAnsi="Times New Roman" w:cs="Times New Roman"/>
                <w:b/>
                <w:color w:val="000000"/>
              </w:rPr>
              <w:t>Смирновское</w:t>
            </w:r>
            <w:proofErr w:type="spellEnd"/>
            <w:r w:rsidRPr="005A1D0D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шоссе, д.6</w:t>
            </w:r>
          </w:p>
        </w:tc>
      </w:tr>
      <w:tr w:rsidR="005A1D0D" w:rsidRPr="005A1D0D" w:rsidTr="005A1D0D">
        <w:trPr>
          <w:trHeight w:val="132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D0D" w:rsidRPr="005A1D0D" w:rsidRDefault="005A1D0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5A1D0D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D0D" w:rsidRPr="005A1D0D" w:rsidRDefault="005A1D0D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5A1D0D">
              <w:rPr>
                <w:rFonts w:ascii="Times New Roman" w:eastAsia="Times New Roman" w:hAnsi="Times New Roman" w:cs="Times New Roman"/>
                <w:color w:val="000000"/>
              </w:rPr>
              <w:t>Описание работ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0D" w:rsidRPr="005A1D0D" w:rsidRDefault="005A1D0D">
            <w:pPr>
              <w:pStyle w:val="aff0"/>
              <w:ind w:left="360"/>
              <w:rPr>
                <w:rFonts w:ascii="Times New Roman" w:eastAsia="Arial Unicode MS" w:hAnsi="Times New Roman"/>
                <w:b/>
                <w:kern w:val="2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b/>
                <w:sz w:val="22"/>
                <w:szCs w:val="22"/>
              </w:rPr>
              <w:t>Устройство смотровой ямы</w:t>
            </w:r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Разработка грунта вручную в траншеях глубиной до 2 м без креплений – 26,31 м3</w:t>
            </w:r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Устройство подстилающих слоев щебеночных  - 2,3213 м3</w:t>
            </w:r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  <w:proofErr w:type="spellStart"/>
            <w:r w:rsidRPr="005A1D0D">
              <w:rPr>
                <w:rFonts w:ascii="Times New Roman" w:hAnsi="Times New Roman"/>
                <w:sz w:val="22"/>
                <w:szCs w:val="22"/>
              </w:rPr>
              <w:t>пароизоляции</w:t>
            </w:r>
            <w:proofErr w:type="spellEnd"/>
            <w:r w:rsidRPr="005A1D0D">
              <w:rPr>
                <w:rFonts w:ascii="Times New Roman" w:hAnsi="Times New Roman"/>
                <w:sz w:val="22"/>
                <w:szCs w:val="22"/>
              </w:rPr>
              <w:t xml:space="preserve"> из </w:t>
            </w:r>
            <w:proofErr w:type="spellStart"/>
            <w:r w:rsidRPr="005A1D0D">
              <w:rPr>
                <w:rFonts w:ascii="Times New Roman" w:hAnsi="Times New Roman"/>
                <w:sz w:val="22"/>
                <w:szCs w:val="22"/>
              </w:rPr>
              <w:t>технониколя</w:t>
            </w:r>
            <w:proofErr w:type="spellEnd"/>
            <w:r w:rsidRPr="005A1D0D">
              <w:rPr>
                <w:rFonts w:ascii="Times New Roman" w:hAnsi="Times New Roman"/>
                <w:sz w:val="22"/>
                <w:szCs w:val="22"/>
              </w:rPr>
              <w:t xml:space="preserve"> в один слой насухо  - 14,87 м</w:t>
            </w:r>
            <w:proofErr w:type="gramStart"/>
            <w:r w:rsidRPr="005A1D0D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Армирование подстилающих слоев – 0,1554 т</w:t>
            </w:r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Устройство покрытий бетонных толщиной 250 мм – 14,87 м</w:t>
            </w:r>
            <w:proofErr w:type="gramStart"/>
            <w:r w:rsidRPr="005A1D0D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Устройство стен и плоских днищ при толщине более 150 мм прямоугольных сооружений  - 5,424 м3</w:t>
            </w:r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Устройство стен и плоских днищ при толщине до 150 мм прямоугольных сооружений – 1,092 м3</w:t>
            </w:r>
          </w:p>
          <w:p w:rsidR="005A1D0D" w:rsidRPr="005A1D0D" w:rsidRDefault="005A1D0D" w:rsidP="005A1D0D">
            <w:pPr>
              <w:pStyle w:val="aff0"/>
              <w:spacing w:after="0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 xml:space="preserve">      Устройство лестничных маршей – 1,575 м3</w:t>
            </w:r>
          </w:p>
          <w:p w:rsidR="005A1D0D" w:rsidRPr="005A1D0D" w:rsidRDefault="005A1D0D">
            <w:pPr>
              <w:pStyle w:val="aff0"/>
              <w:ind w:left="720"/>
              <w:rPr>
                <w:rFonts w:ascii="Times New Roman" w:eastAsia="Arial Unicode MS" w:hAnsi="Times New Roman"/>
                <w:kern w:val="2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Устройство бетонного пола</w:t>
            </w:r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Разборка покрытий и оснований из ЩПС -  67 м3</w:t>
            </w:r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Планировка площадей ручным способом -  248,2 м</w:t>
            </w:r>
            <w:proofErr w:type="gramStart"/>
            <w:r w:rsidRPr="005A1D0D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Уплотнение грунта (щебня) трамбовками  - 49,64 м3</w:t>
            </w:r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 xml:space="preserve">Устройство </w:t>
            </w:r>
            <w:proofErr w:type="spellStart"/>
            <w:r w:rsidRPr="005A1D0D">
              <w:rPr>
                <w:rFonts w:ascii="Times New Roman" w:hAnsi="Times New Roman"/>
                <w:sz w:val="22"/>
                <w:szCs w:val="22"/>
              </w:rPr>
              <w:t>пароизоляции</w:t>
            </w:r>
            <w:proofErr w:type="spellEnd"/>
            <w:r w:rsidRPr="005A1D0D">
              <w:rPr>
                <w:rFonts w:ascii="Times New Roman" w:hAnsi="Times New Roman"/>
                <w:sz w:val="22"/>
                <w:szCs w:val="22"/>
              </w:rPr>
              <w:t xml:space="preserve"> из полиэтиленовой пленки в один слой насухо - 248,2 м</w:t>
            </w:r>
            <w:proofErr w:type="gramStart"/>
            <w:r w:rsidRPr="005A1D0D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Армирование подстилающих слоев весом до 4 кг  - 2,592 т</w:t>
            </w:r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Установка маяков - 0,0748 т</w:t>
            </w:r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Устройство покрытий бетонных толщиной 150мм  – 248,2 м</w:t>
            </w:r>
            <w:proofErr w:type="gramStart"/>
            <w:r w:rsidRPr="005A1D0D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</w:p>
          <w:p w:rsidR="005A1D0D" w:rsidRPr="005A1D0D" w:rsidRDefault="005A1D0D" w:rsidP="005A1D0D">
            <w:pPr>
              <w:pStyle w:val="aff0"/>
              <w:spacing w:after="0"/>
              <w:ind w:left="36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Установка закладных деталей весом до 20 кг  - 0,07 т</w:t>
            </w:r>
          </w:p>
        </w:tc>
      </w:tr>
      <w:tr w:rsidR="005A1D0D" w:rsidRPr="005A1D0D" w:rsidTr="005A1D0D">
        <w:trPr>
          <w:trHeight w:val="54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A1D0D" w:rsidRPr="005A1D0D" w:rsidRDefault="005A1D0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5A1D0D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1D0D" w:rsidRPr="005A1D0D" w:rsidRDefault="005A1D0D" w:rsidP="005A1D0D">
            <w:pPr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5A1D0D">
              <w:rPr>
                <w:rFonts w:ascii="Times New Roman" w:eastAsia="Times New Roman" w:hAnsi="Times New Roman" w:cs="Times New Roman"/>
                <w:color w:val="000000"/>
              </w:rPr>
              <w:t>Сроки выполнения работ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0D" w:rsidRPr="005A1D0D" w:rsidRDefault="005A1D0D" w:rsidP="005A1D0D">
            <w:pPr>
              <w:pStyle w:val="aff0"/>
              <w:ind w:left="720"/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</w:pPr>
            <w:r w:rsidRPr="005A1D0D">
              <w:rPr>
                <w:rFonts w:ascii="Times New Roman" w:hAnsi="Times New Roman"/>
                <w:sz w:val="22"/>
                <w:szCs w:val="22"/>
              </w:rPr>
              <w:t>35 рабочих дня с момента перечисления аванса Подрядчику</w:t>
            </w:r>
          </w:p>
        </w:tc>
      </w:tr>
    </w:tbl>
    <w:p w:rsidR="00847B4F" w:rsidRPr="005A1D0D" w:rsidRDefault="00847B4F" w:rsidP="00847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B4F" w:rsidRPr="005A1D0D" w:rsidRDefault="00847B4F" w:rsidP="00847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211"/>
        <w:gridCol w:w="4395"/>
      </w:tblGrid>
      <w:tr w:rsidR="00881578" w:rsidRPr="005A1D0D" w:rsidTr="00847B4F">
        <w:tc>
          <w:tcPr>
            <w:tcW w:w="5211" w:type="dxa"/>
            <w:hideMark/>
          </w:tcPr>
          <w:p w:rsidR="00881578" w:rsidRPr="005A1D0D" w:rsidRDefault="00847B4F" w:rsidP="00847B4F">
            <w:pPr>
              <w:spacing w:after="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r w:rsidR="00881578"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одрядчик:</w:t>
            </w:r>
          </w:p>
          <w:p w:rsidR="00881578" w:rsidRPr="005A1D0D" w:rsidRDefault="00881578" w:rsidP="003D5B1C">
            <w:pPr>
              <w:spacing w:after="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ООО «</w:t>
            </w:r>
            <w:r w:rsidR="003D5B1C"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Балтийская инициатива</w:t>
            </w:r>
            <w:r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395" w:type="dxa"/>
            <w:hideMark/>
          </w:tcPr>
          <w:p w:rsidR="00881578" w:rsidRPr="005A1D0D" w:rsidRDefault="005A1D0D" w:rsidP="00847B4F">
            <w:pPr>
              <w:spacing w:after="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  <w:r w:rsidR="00881578"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881578" w:rsidRPr="005A1D0D" w:rsidRDefault="00881578" w:rsidP="00847B4F">
            <w:pPr>
              <w:spacing w:after="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АО «</w:t>
            </w:r>
            <w:proofErr w:type="spellStart"/>
            <w:r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Выборгтеплоэнерго</w:t>
            </w:r>
            <w:proofErr w:type="spellEnd"/>
            <w:r w:rsidRPr="005A1D0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881578" w:rsidRPr="005A1D0D" w:rsidTr="00847B4F">
        <w:tc>
          <w:tcPr>
            <w:tcW w:w="5211" w:type="dxa"/>
          </w:tcPr>
          <w:p w:rsidR="00881578" w:rsidRPr="005A1D0D" w:rsidRDefault="00881578" w:rsidP="0084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5" w:type="dxa"/>
          </w:tcPr>
          <w:p w:rsidR="00881578" w:rsidRPr="005A1D0D" w:rsidRDefault="00881578" w:rsidP="0084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81578" w:rsidRPr="005A1D0D" w:rsidTr="00847B4F">
        <w:tc>
          <w:tcPr>
            <w:tcW w:w="5211" w:type="dxa"/>
          </w:tcPr>
          <w:p w:rsidR="00881578" w:rsidRPr="005A1D0D" w:rsidRDefault="003D5B1C" w:rsidP="0084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881578" w:rsidRPr="005A1D0D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</w:p>
          <w:p w:rsidR="00881578" w:rsidRPr="005A1D0D" w:rsidRDefault="00881578" w:rsidP="003D5B1C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   </w:t>
            </w:r>
            <w:r w:rsidR="003D5B1C" w:rsidRPr="005A1D0D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5A1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.Н. </w:t>
            </w:r>
            <w:r w:rsidR="003D5B1C" w:rsidRPr="005A1D0D">
              <w:rPr>
                <w:rFonts w:ascii="Times New Roman" w:eastAsia="Calibri" w:hAnsi="Times New Roman" w:cs="Times New Roman"/>
                <w:sz w:val="24"/>
                <w:szCs w:val="24"/>
              </w:rPr>
              <w:t>Половец</w:t>
            </w:r>
          </w:p>
        </w:tc>
        <w:tc>
          <w:tcPr>
            <w:tcW w:w="4395" w:type="dxa"/>
            <w:hideMark/>
          </w:tcPr>
          <w:p w:rsidR="00881578" w:rsidRPr="005A1D0D" w:rsidRDefault="00881578" w:rsidP="00847B4F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Генеральный  директор   </w:t>
            </w:r>
          </w:p>
          <w:p w:rsidR="00881578" w:rsidRPr="005A1D0D" w:rsidRDefault="00881578" w:rsidP="005A1D0D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5A1D0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________________   А.В. Кривонос</w:t>
            </w:r>
          </w:p>
        </w:tc>
      </w:tr>
    </w:tbl>
    <w:p w:rsidR="007C07B7" w:rsidRPr="005A1D0D" w:rsidRDefault="007C07B7" w:rsidP="007C07B7">
      <w:pPr>
        <w:tabs>
          <w:tab w:val="left" w:pos="7080"/>
        </w:tabs>
        <w:rPr>
          <w:rFonts w:ascii="Times New Roman" w:hAnsi="Times New Roman" w:cs="Times New Roman"/>
          <w:b/>
          <w:sz w:val="24"/>
          <w:szCs w:val="24"/>
        </w:rPr>
      </w:pPr>
      <w:bookmarkStart w:id="4" w:name="_GoBack"/>
      <w:bookmarkEnd w:id="4"/>
    </w:p>
    <w:p w:rsidR="00881578" w:rsidRPr="005A1D0D" w:rsidRDefault="00881578" w:rsidP="006243DC">
      <w:pPr>
        <w:pStyle w:val="a1"/>
        <w:shd w:val="clear" w:color="auto" w:fill="FFFFFF"/>
        <w:tabs>
          <w:tab w:val="left" w:pos="6498"/>
        </w:tabs>
        <w:spacing w:after="0" w:line="240" w:lineRule="auto"/>
        <w:ind w:left="10206"/>
        <w:jc w:val="both"/>
        <w:rPr>
          <w:rFonts w:ascii="Times New Roman" w:hAnsi="Times New Roman"/>
          <w:b/>
          <w:sz w:val="24"/>
          <w:szCs w:val="24"/>
        </w:rPr>
      </w:pPr>
    </w:p>
    <w:p w:rsidR="00881578" w:rsidRPr="005A1D0D" w:rsidRDefault="00881578" w:rsidP="00881578">
      <w:pPr>
        <w:rPr>
          <w:rFonts w:ascii="Times New Roman" w:hAnsi="Times New Roman" w:cs="Times New Roman"/>
          <w:sz w:val="24"/>
          <w:szCs w:val="24"/>
        </w:rPr>
      </w:pPr>
    </w:p>
    <w:p w:rsidR="00881578" w:rsidRPr="005A1D0D" w:rsidRDefault="00881578" w:rsidP="00881578">
      <w:pPr>
        <w:rPr>
          <w:rFonts w:ascii="Times New Roman" w:hAnsi="Times New Roman" w:cs="Times New Roman"/>
          <w:sz w:val="24"/>
          <w:szCs w:val="24"/>
        </w:rPr>
      </w:pPr>
    </w:p>
    <w:p w:rsidR="00881578" w:rsidRPr="005A1D0D" w:rsidRDefault="00881578" w:rsidP="00881578">
      <w:pPr>
        <w:rPr>
          <w:rFonts w:ascii="Times New Roman" w:hAnsi="Times New Roman" w:cs="Times New Roman"/>
          <w:sz w:val="24"/>
          <w:szCs w:val="24"/>
        </w:rPr>
      </w:pPr>
    </w:p>
    <w:p w:rsidR="00881578" w:rsidRPr="00881578" w:rsidRDefault="00881578" w:rsidP="00881578"/>
    <w:p w:rsidR="00881578" w:rsidRPr="00881578" w:rsidRDefault="00881578" w:rsidP="00881578"/>
    <w:p w:rsidR="00881578" w:rsidRPr="00881578" w:rsidRDefault="00881578" w:rsidP="00881578"/>
    <w:p w:rsidR="00881578" w:rsidRPr="00881578" w:rsidRDefault="00881578" w:rsidP="00881578"/>
    <w:p w:rsidR="00881578" w:rsidRPr="00881578" w:rsidRDefault="00881578" w:rsidP="00881578"/>
    <w:p w:rsidR="00881578" w:rsidRPr="00881578" w:rsidRDefault="00881578" w:rsidP="00881578"/>
    <w:p w:rsidR="00881578" w:rsidRPr="00881578" w:rsidRDefault="00881578" w:rsidP="00881578"/>
    <w:p w:rsidR="00881578" w:rsidRPr="00881578" w:rsidRDefault="00881578" w:rsidP="00881578"/>
    <w:p w:rsidR="007C07B7" w:rsidRDefault="00881578" w:rsidP="00881578">
      <w:pPr>
        <w:tabs>
          <w:tab w:val="left" w:pos="8467"/>
        </w:tabs>
      </w:pPr>
      <w:r>
        <w:tab/>
      </w:r>
    </w:p>
    <w:p w:rsidR="00881578" w:rsidRDefault="00881578" w:rsidP="00881578">
      <w:pPr>
        <w:rPr>
          <w:rFonts w:ascii="Arial" w:eastAsia="Arial Unicode MS" w:hAnsi="Arial"/>
          <w:kern w:val="2"/>
          <w:sz w:val="20"/>
          <w:lang w:eastAsia="en-US"/>
        </w:rPr>
      </w:pPr>
    </w:p>
    <w:p w:rsidR="00881578" w:rsidRPr="00881578" w:rsidRDefault="00881578" w:rsidP="00881578">
      <w:pPr>
        <w:tabs>
          <w:tab w:val="left" w:pos="8467"/>
        </w:tabs>
      </w:pPr>
    </w:p>
    <w:sectPr w:rsidR="00881578" w:rsidRPr="00881578" w:rsidSect="005D089B">
      <w:footerReference w:type="default" r:id="rId11"/>
      <w:pgSz w:w="11906" w:h="16838"/>
      <w:pgMar w:top="568" w:right="424" w:bottom="1134" w:left="1701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713" w:rsidRDefault="00FB1713" w:rsidP="00BF1FAD">
      <w:pPr>
        <w:spacing w:after="0" w:line="240" w:lineRule="auto"/>
      </w:pPr>
      <w:r>
        <w:separator/>
      </w:r>
    </w:p>
  </w:endnote>
  <w:endnote w:type="continuationSeparator" w:id="0">
    <w:p w:rsidR="00FB1713" w:rsidRDefault="00FB1713" w:rsidP="00BF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1713" w:rsidRDefault="00FB1713">
    <w:pPr>
      <w:pStyle w:val="aff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713" w:rsidRDefault="00FB1713" w:rsidP="00BF1FAD">
      <w:pPr>
        <w:spacing w:after="0" w:line="240" w:lineRule="auto"/>
      </w:pPr>
      <w:r>
        <w:separator/>
      </w:r>
    </w:p>
  </w:footnote>
  <w:footnote w:type="continuationSeparator" w:id="0">
    <w:p w:rsidR="00FB1713" w:rsidRDefault="00FB1713" w:rsidP="00BF1F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172168C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1EC81B5D"/>
    <w:multiLevelType w:val="hybridMultilevel"/>
    <w:tmpl w:val="02FCF8EA"/>
    <w:lvl w:ilvl="0" w:tplc="D36C700A">
      <w:start w:val="1"/>
      <w:numFmt w:val="bullet"/>
      <w:lvlText w:val="–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3E691C"/>
    <w:multiLevelType w:val="hybridMultilevel"/>
    <w:tmpl w:val="43AE0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C2043"/>
    <w:multiLevelType w:val="hybridMultilevel"/>
    <w:tmpl w:val="CAD61B94"/>
    <w:lvl w:ilvl="0" w:tplc="5E58AFDA">
      <w:start w:val="8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1EC479D"/>
    <w:multiLevelType w:val="multilevel"/>
    <w:tmpl w:val="57862C4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42EC12E3"/>
    <w:multiLevelType w:val="hybridMultilevel"/>
    <w:tmpl w:val="6B867C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8E64AEB"/>
    <w:multiLevelType w:val="multilevel"/>
    <w:tmpl w:val="BA02618C"/>
    <w:lvl w:ilvl="0">
      <w:start w:val="1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59A30016"/>
    <w:multiLevelType w:val="multilevel"/>
    <w:tmpl w:val="F9AAB6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958" w:hanging="390"/>
      </w:pPr>
      <w:rPr>
        <w:b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/>
        <w:sz w:val="24"/>
      </w:rPr>
    </w:lvl>
  </w:abstractNum>
  <w:abstractNum w:abstractNumId="8">
    <w:nsid w:val="62F63CFF"/>
    <w:multiLevelType w:val="multilevel"/>
    <w:tmpl w:val="8F10D284"/>
    <w:lvl w:ilvl="0">
      <w:start w:val="5"/>
      <w:numFmt w:val="decimal"/>
      <w:lvlText w:val="3.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637F523D"/>
    <w:multiLevelType w:val="hybridMultilevel"/>
    <w:tmpl w:val="1BC84B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02993"/>
    <w:multiLevelType w:val="multilevel"/>
    <w:tmpl w:val="3C28586E"/>
    <w:lvl w:ilvl="0">
      <w:start w:val="1"/>
      <w:numFmt w:val="decimal"/>
      <w:pStyle w:val="1"/>
      <w:lvlText w:val="%1."/>
      <w:lvlJc w:val="left"/>
      <w:pPr>
        <w:ind w:left="1134" w:firstLine="567"/>
      </w:pPr>
    </w:lvl>
    <w:lvl w:ilvl="1">
      <w:start w:val="1"/>
      <w:numFmt w:val="decimal"/>
      <w:pStyle w:val="2"/>
      <w:lvlText w:val="%1.%2"/>
      <w:lvlJc w:val="left"/>
      <w:pPr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ind w:left="1134" w:hanging="1134"/>
      </w:pPr>
      <w:rPr>
        <w:b/>
        <w:i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1">
    <w:nsid w:val="71C310FB"/>
    <w:multiLevelType w:val="multilevel"/>
    <w:tmpl w:val="BA24A84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"/>
      <w:lvlJc w:val="left"/>
      <w:pPr>
        <w:ind w:left="2860" w:hanging="720"/>
      </w:pPr>
    </w:lvl>
    <w:lvl w:ilvl="3">
      <w:start w:val="1"/>
      <w:numFmt w:val="decimal"/>
      <w:lvlText w:val="%1.%2.%3.%4"/>
      <w:lvlJc w:val="left"/>
      <w:pPr>
        <w:ind w:left="3930" w:hanging="720"/>
      </w:pPr>
    </w:lvl>
    <w:lvl w:ilvl="4">
      <w:start w:val="1"/>
      <w:numFmt w:val="decimal"/>
      <w:lvlText w:val="%1.%2.%3.%4.%5"/>
      <w:lvlJc w:val="left"/>
      <w:pPr>
        <w:ind w:left="5360" w:hanging="1080"/>
      </w:pPr>
    </w:lvl>
    <w:lvl w:ilvl="5">
      <w:start w:val="1"/>
      <w:numFmt w:val="decimal"/>
      <w:lvlText w:val="%1.%2.%3.%4.%5.%6"/>
      <w:lvlJc w:val="left"/>
      <w:pPr>
        <w:ind w:left="6430" w:hanging="1080"/>
      </w:pPr>
    </w:lvl>
    <w:lvl w:ilvl="6">
      <w:start w:val="1"/>
      <w:numFmt w:val="decimal"/>
      <w:lvlText w:val="%1.%2.%3.%4.%5.%6.%7"/>
      <w:lvlJc w:val="left"/>
      <w:pPr>
        <w:ind w:left="7860" w:hanging="1440"/>
      </w:pPr>
    </w:lvl>
    <w:lvl w:ilvl="7">
      <w:start w:val="1"/>
      <w:numFmt w:val="decimal"/>
      <w:lvlText w:val="%1.%2.%3.%4.%5.%6.%7.%8"/>
      <w:lvlJc w:val="left"/>
      <w:pPr>
        <w:ind w:left="8930" w:hanging="1440"/>
      </w:pPr>
    </w:lvl>
    <w:lvl w:ilvl="8">
      <w:start w:val="1"/>
      <w:numFmt w:val="decimal"/>
      <w:lvlText w:val="%1.%2.%3.%4.%5.%6.%7.%8.%9"/>
      <w:lvlJc w:val="left"/>
      <w:pPr>
        <w:ind w:left="10360" w:hanging="1800"/>
      </w:pPr>
    </w:lvl>
  </w:abstractNum>
  <w:abstractNum w:abstractNumId="12">
    <w:nsid w:val="77C758C4"/>
    <w:multiLevelType w:val="hybridMultilevel"/>
    <w:tmpl w:val="E9B6AB2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7BD5718B"/>
    <w:multiLevelType w:val="multilevel"/>
    <w:tmpl w:val="7CA8DD5C"/>
    <w:lvl w:ilvl="0">
      <w:start w:val="1"/>
      <w:numFmt w:val="decimal"/>
      <w:lvlText w:val="2.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7E9A30F6"/>
    <w:multiLevelType w:val="hybridMultilevel"/>
    <w:tmpl w:val="004226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3"/>
  </w:num>
  <w:num w:numId="3">
    <w:abstractNumId w:val="6"/>
  </w:num>
  <w:num w:numId="4">
    <w:abstractNumId w:val="8"/>
  </w:num>
  <w:num w:numId="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6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F1FAD"/>
    <w:rsid w:val="00001923"/>
    <w:rsid w:val="0001601A"/>
    <w:rsid w:val="000445F5"/>
    <w:rsid w:val="00062ADB"/>
    <w:rsid w:val="00080DC3"/>
    <w:rsid w:val="00086B98"/>
    <w:rsid w:val="00087239"/>
    <w:rsid w:val="00087A10"/>
    <w:rsid w:val="0009451B"/>
    <w:rsid w:val="000951C1"/>
    <w:rsid w:val="00096F29"/>
    <w:rsid w:val="000D20C4"/>
    <w:rsid w:val="000D31C8"/>
    <w:rsid w:val="000F008D"/>
    <w:rsid w:val="00101A6A"/>
    <w:rsid w:val="00176E22"/>
    <w:rsid w:val="001801DC"/>
    <w:rsid w:val="00186672"/>
    <w:rsid w:val="001A4763"/>
    <w:rsid w:val="001A6347"/>
    <w:rsid w:val="001D3086"/>
    <w:rsid w:val="00204BAD"/>
    <w:rsid w:val="00207900"/>
    <w:rsid w:val="00233D7E"/>
    <w:rsid w:val="00261CDB"/>
    <w:rsid w:val="002A2F26"/>
    <w:rsid w:val="002B0882"/>
    <w:rsid w:val="002F11F1"/>
    <w:rsid w:val="003526EC"/>
    <w:rsid w:val="003D5B1C"/>
    <w:rsid w:val="003E330D"/>
    <w:rsid w:val="003E5B1A"/>
    <w:rsid w:val="00440AC6"/>
    <w:rsid w:val="00443048"/>
    <w:rsid w:val="00472389"/>
    <w:rsid w:val="00473855"/>
    <w:rsid w:val="00485E29"/>
    <w:rsid w:val="00487272"/>
    <w:rsid w:val="004944DD"/>
    <w:rsid w:val="004C3DC8"/>
    <w:rsid w:val="004D00C1"/>
    <w:rsid w:val="004E177D"/>
    <w:rsid w:val="005004C5"/>
    <w:rsid w:val="00543C4C"/>
    <w:rsid w:val="005650DA"/>
    <w:rsid w:val="005669CF"/>
    <w:rsid w:val="00576C8D"/>
    <w:rsid w:val="0059191D"/>
    <w:rsid w:val="005A162B"/>
    <w:rsid w:val="005A1B6B"/>
    <w:rsid w:val="005A1D0D"/>
    <w:rsid w:val="005D089B"/>
    <w:rsid w:val="005F3CE0"/>
    <w:rsid w:val="006153D3"/>
    <w:rsid w:val="00623350"/>
    <w:rsid w:val="00623477"/>
    <w:rsid w:val="006243DC"/>
    <w:rsid w:val="00630C91"/>
    <w:rsid w:val="0065002E"/>
    <w:rsid w:val="00657D48"/>
    <w:rsid w:val="00693B66"/>
    <w:rsid w:val="006970BB"/>
    <w:rsid w:val="006A4745"/>
    <w:rsid w:val="006A5707"/>
    <w:rsid w:val="007300EF"/>
    <w:rsid w:val="007337B8"/>
    <w:rsid w:val="00734A2C"/>
    <w:rsid w:val="007A2846"/>
    <w:rsid w:val="007B20DE"/>
    <w:rsid w:val="007C07B7"/>
    <w:rsid w:val="007F5A5A"/>
    <w:rsid w:val="00804E69"/>
    <w:rsid w:val="00822962"/>
    <w:rsid w:val="008331B5"/>
    <w:rsid w:val="00847B4F"/>
    <w:rsid w:val="00867A16"/>
    <w:rsid w:val="008717F5"/>
    <w:rsid w:val="00880E39"/>
    <w:rsid w:val="00881578"/>
    <w:rsid w:val="008C050D"/>
    <w:rsid w:val="008D6113"/>
    <w:rsid w:val="00903FEF"/>
    <w:rsid w:val="0092505E"/>
    <w:rsid w:val="00932380"/>
    <w:rsid w:val="0095091D"/>
    <w:rsid w:val="00967205"/>
    <w:rsid w:val="009956C8"/>
    <w:rsid w:val="009C6EB8"/>
    <w:rsid w:val="009E513E"/>
    <w:rsid w:val="009F14A1"/>
    <w:rsid w:val="00A008C2"/>
    <w:rsid w:val="00A02B1C"/>
    <w:rsid w:val="00A25775"/>
    <w:rsid w:val="00A403A2"/>
    <w:rsid w:val="00A62482"/>
    <w:rsid w:val="00A81D94"/>
    <w:rsid w:val="00A87DB4"/>
    <w:rsid w:val="00A9543E"/>
    <w:rsid w:val="00AB2A45"/>
    <w:rsid w:val="00AB5B68"/>
    <w:rsid w:val="00AD61DE"/>
    <w:rsid w:val="00AE15D4"/>
    <w:rsid w:val="00AF2FBD"/>
    <w:rsid w:val="00AF552A"/>
    <w:rsid w:val="00AF6B7D"/>
    <w:rsid w:val="00B00E4D"/>
    <w:rsid w:val="00B2117E"/>
    <w:rsid w:val="00B522C1"/>
    <w:rsid w:val="00B66413"/>
    <w:rsid w:val="00B700F7"/>
    <w:rsid w:val="00B82764"/>
    <w:rsid w:val="00B86C69"/>
    <w:rsid w:val="00BA080B"/>
    <w:rsid w:val="00BB7589"/>
    <w:rsid w:val="00BD1572"/>
    <w:rsid w:val="00BE2899"/>
    <w:rsid w:val="00BF1FAD"/>
    <w:rsid w:val="00C275A4"/>
    <w:rsid w:val="00C42763"/>
    <w:rsid w:val="00C74808"/>
    <w:rsid w:val="00C80C1E"/>
    <w:rsid w:val="00C87A77"/>
    <w:rsid w:val="00C91534"/>
    <w:rsid w:val="00CA690D"/>
    <w:rsid w:val="00CE22DF"/>
    <w:rsid w:val="00D10AD6"/>
    <w:rsid w:val="00D335DA"/>
    <w:rsid w:val="00D40123"/>
    <w:rsid w:val="00D64AF3"/>
    <w:rsid w:val="00D64C24"/>
    <w:rsid w:val="00D65F81"/>
    <w:rsid w:val="00D91420"/>
    <w:rsid w:val="00DA372B"/>
    <w:rsid w:val="00DC266A"/>
    <w:rsid w:val="00DD4BD8"/>
    <w:rsid w:val="00DE7E15"/>
    <w:rsid w:val="00E02FD5"/>
    <w:rsid w:val="00E10378"/>
    <w:rsid w:val="00E57F6D"/>
    <w:rsid w:val="00EB4590"/>
    <w:rsid w:val="00EC1E8A"/>
    <w:rsid w:val="00EC4C7A"/>
    <w:rsid w:val="00F018E0"/>
    <w:rsid w:val="00F2093C"/>
    <w:rsid w:val="00F75783"/>
    <w:rsid w:val="00F85F12"/>
    <w:rsid w:val="00FB1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1CDB"/>
  </w:style>
  <w:style w:type="paragraph" w:styleId="1">
    <w:name w:val="heading 1"/>
    <w:basedOn w:val="a1"/>
    <w:next w:val="a2"/>
    <w:rsid w:val="00BF1FAD"/>
    <w:pPr>
      <w:keepNext/>
      <w:numPr>
        <w:numId w:val="1"/>
      </w:numPr>
      <w:spacing w:after="0" w:line="100" w:lineRule="atLeast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basedOn w:val="a1"/>
    <w:next w:val="a2"/>
    <w:rsid w:val="00BF1FAD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Базовый"/>
    <w:rsid w:val="00BF1FAD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3"/>
    <w:rsid w:val="00BF1FAD"/>
  </w:style>
  <w:style w:type="character" w:customStyle="1" w:styleId="20">
    <w:name w:val="Заголовок 2 Знак"/>
    <w:basedOn w:val="a3"/>
    <w:rsid w:val="00BF1FAD"/>
  </w:style>
  <w:style w:type="character" w:customStyle="1" w:styleId="-">
    <w:name w:val="Интернет-ссылка"/>
    <w:basedOn w:val="a3"/>
    <w:rsid w:val="00BF1FAD"/>
    <w:rPr>
      <w:rFonts w:ascii="Times New Roman" w:hAnsi="Times New Roman" w:cs="Times New Roman"/>
      <w:color w:val="0000FF"/>
      <w:u w:val="single"/>
      <w:lang w:val="ru-RU" w:eastAsia="ru-RU" w:bidi="ru-RU"/>
    </w:rPr>
  </w:style>
  <w:style w:type="character" w:customStyle="1" w:styleId="HTML">
    <w:name w:val="Стандартный HTML Знак"/>
    <w:basedOn w:val="a3"/>
    <w:rsid w:val="00BF1FAD"/>
  </w:style>
  <w:style w:type="character" w:customStyle="1" w:styleId="21">
    <w:name w:val="Основной текст с отступом 2 Знак"/>
    <w:basedOn w:val="a3"/>
    <w:rsid w:val="00BF1FAD"/>
  </w:style>
  <w:style w:type="character" w:customStyle="1" w:styleId="a6">
    <w:name w:val="Текст Знак"/>
    <w:basedOn w:val="a3"/>
    <w:rsid w:val="00BF1FAD"/>
  </w:style>
  <w:style w:type="character" w:customStyle="1" w:styleId="ListParagraph">
    <w:name w:val="List Paragraph Знак"/>
    <w:basedOn w:val="a3"/>
    <w:rsid w:val="00BF1FAD"/>
  </w:style>
  <w:style w:type="character" w:customStyle="1" w:styleId="11">
    <w:name w:val="Ариал Знак1"/>
    <w:basedOn w:val="a3"/>
    <w:rsid w:val="00BF1FAD"/>
  </w:style>
  <w:style w:type="character" w:customStyle="1" w:styleId="a7">
    <w:name w:val="Ариал Таблица Знак"/>
    <w:basedOn w:val="a3"/>
    <w:rsid w:val="00BF1FAD"/>
  </w:style>
  <w:style w:type="character" w:customStyle="1" w:styleId="a8">
    <w:name w:val="текст смк Знак"/>
    <w:rsid w:val="00BF1FAD"/>
  </w:style>
  <w:style w:type="character" w:customStyle="1" w:styleId="a9">
    <w:name w:val="Основной текст Знак"/>
    <w:basedOn w:val="a3"/>
    <w:rsid w:val="00BF1FAD"/>
  </w:style>
  <w:style w:type="character" w:customStyle="1" w:styleId="aa">
    <w:name w:val="Название Знак"/>
    <w:basedOn w:val="a3"/>
    <w:rsid w:val="00BF1FAD"/>
  </w:style>
  <w:style w:type="character" w:customStyle="1" w:styleId="ab">
    <w:name w:val="Текст сноски Знак"/>
    <w:basedOn w:val="a3"/>
    <w:rsid w:val="00BF1FAD"/>
  </w:style>
  <w:style w:type="character" w:styleId="ac">
    <w:name w:val="footnote reference"/>
    <w:basedOn w:val="a3"/>
    <w:rsid w:val="00BF1FAD"/>
  </w:style>
  <w:style w:type="character" w:customStyle="1" w:styleId="ad">
    <w:name w:val="Верхний колонтитул Знак"/>
    <w:basedOn w:val="a3"/>
    <w:rsid w:val="00BF1FAD"/>
  </w:style>
  <w:style w:type="character" w:customStyle="1" w:styleId="ae">
    <w:name w:val="Нижний колонтитул Знак"/>
    <w:basedOn w:val="a3"/>
    <w:rsid w:val="00BF1FAD"/>
  </w:style>
  <w:style w:type="character" w:customStyle="1" w:styleId="af">
    <w:name w:val="Текст выноски Знак"/>
    <w:basedOn w:val="a3"/>
    <w:rsid w:val="00BF1FAD"/>
  </w:style>
  <w:style w:type="character" w:customStyle="1" w:styleId="FontStyle27">
    <w:name w:val="Font Style27"/>
    <w:basedOn w:val="a3"/>
    <w:rsid w:val="00BF1FAD"/>
  </w:style>
  <w:style w:type="character" w:customStyle="1" w:styleId="FontStyle25">
    <w:name w:val="Font Style25"/>
    <w:basedOn w:val="a3"/>
    <w:rsid w:val="00BF1FAD"/>
  </w:style>
  <w:style w:type="character" w:customStyle="1" w:styleId="ListLabel1">
    <w:name w:val="ListLabel 1"/>
    <w:rsid w:val="00BF1FAD"/>
    <w:rPr>
      <w:rFonts w:cs="Times New Roman"/>
    </w:rPr>
  </w:style>
  <w:style w:type="character" w:customStyle="1" w:styleId="ListLabel2">
    <w:name w:val="ListLabel 2"/>
    <w:rsid w:val="00BF1FAD"/>
    <w:rPr>
      <w:rFonts w:cs="Times New Roman"/>
      <w:b/>
      <w:i/>
    </w:rPr>
  </w:style>
  <w:style w:type="character" w:customStyle="1" w:styleId="ListLabel3">
    <w:name w:val="ListLabel 3"/>
    <w:rsid w:val="00BF1FAD"/>
    <w:rPr>
      <w:rFonts w:cs="Times New Roman"/>
      <w:b/>
    </w:rPr>
  </w:style>
  <w:style w:type="character" w:customStyle="1" w:styleId="ListLabel4">
    <w:name w:val="ListLabel 4"/>
    <w:rsid w:val="00BF1FAD"/>
    <w:rPr>
      <w:rFonts w:cs="Times New Roman"/>
      <w:b/>
      <w:i/>
      <w:sz w:val="24"/>
      <w:szCs w:val="24"/>
    </w:rPr>
  </w:style>
  <w:style w:type="character" w:customStyle="1" w:styleId="ListLabel5">
    <w:name w:val="ListLabel 5"/>
    <w:rsid w:val="00BF1FAD"/>
    <w:rPr>
      <w:rFonts w:cs="Times New Roman"/>
      <w:b/>
      <w:sz w:val="24"/>
      <w:szCs w:val="24"/>
    </w:rPr>
  </w:style>
  <w:style w:type="character" w:customStyle="1" w:styleId="ListLabel6">
    <w:name w:val="ListLabel 6"/>
    <w:rsid w:val="00BF1FAD"/>
    <w:rPr>
      <w:rFonts w:cs="Times New Roman"/>
      <w:i/>
    </w:rPr>
  </w:style>
  <w:style w:type="character" w:customStyle="1" w:styleId="ListLabel7">
    <w:name w:val="ListLabel 7"/>
    <w:rsid w:val="00BF1FAD"/>
    <w:rPr>
      <w:rFonts w:cs="Arial"/>
      <w:sz w:val="24"/>
    </w:rPr>
  </w:style>
  <w:style w:type="character" w:customStyle="1" w:styleId="ListLabel8">
    <w:name w:val="ListLabel 8"/>
    <w:rsid w:val="00BF1FAD"/>
    <w:rPr>
      <w:rFonts w:eastAsia="Times New Roman" w:cs="Times New Roman"/>
    </w:rPr>
  </w:style>
  <w:style w:type="character" w:customStyle="1" w:styleId="ListLabel9">
    <w:name w:val="ListLabel 9"/>
    <w:rsid w:val="00BF1FAD"/>
    <w:rPr>
      <w:rFonts w:cs="Courier New"/>
    </w:rPr>
  </w:style>
  <w:style w:type="paragraph" w:customStyle="1" w:styleId="af0">
    <w:name w:val="Заголовок"/>
    <w:basedOn w:val="a1"/>
    <w:next w:val="a2"/>
    <w:rsid w:val="00BF1FAD"/>
    <w:pPr>
      <w:keepNext/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SimSun" w:hAnsi="Times New Roman" w:cs="Mangal"/>
      <w:b/>
      <w:bCs/>
      <w:sz w:val="28"/>
      <w:szCs w:val="24"/>
    </w:rPr>
  </w:style>
  <w:style w:type="paragraph" w:styleId="a2">
    <w:name w:val="Body Text"/>
    <w:basedOn w:val="a1"/>
    <w:rsid w:val="00BF1FAD"/>
    <w:pPr>
      <w:spacing w:after="120"/>
    </w:pPr>
  </w:style>
  <w:style w:type="paragraph" w:styleId="af1">
    <w:name w:val="List"/>
    <w:basedOn w:val="a2"/>
    <w:rsid w:val="00BF1FAD"/>
    <w:rPr>
      <w:rFonts w:ascii="Arial" w:hAnsi="Arial" w:cs="Mangal"/>
    </w:rPr>
  </w:style>
  <w:style w:type="paragraph" w:styleId="af2">
    <w:name w:val="Title"/>
    <w:basedOn w:val="a1"/>
    <w:rsid w:val="00BF1FA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f3">
    <w:name w:val="index heading"/>
    <w:basedOn w:val="a1"/>
    <w:rsid w:val="00BF1FAD"/>
    <w:pPr>
      <w:suppressLineNumbers/>
    </w:pPr>
    <w:rPr>
      <w:rFonts w:ascii="Arial" w:hAnsi="Arial" w:cs="Mangal"/>
    </w:rPr>
  </w:style>
  <w:style w:type="paragraph" w:styleId="HTML0">
    <w:name w:val="HTML Preformatted"/>
    <w:basedOn w:val="a1"/>
    <w:rsid w:val="00BF1FAD"/>
  </w:style>
  <w:style w:type="paragraph" w:styleId="af4">
    <w:name w:val="Normal (Web)"/>
    <w:basedOn w:val="a1"/>
    <w:rsid w:val="00BF1FAD"/>
  </w:style>
  <w:style w:type="paragraph" w:styleId="22">
    <w:name w:val="toc 2"/>
    <w:basedOn w:val="a1"/>
    <w:rsid w:val="00BF1FAD"/>
    <w:pPr>
      <w:tabs>
        <w:tab w:val="left" w:pos="1560"/>
        <w:tab w:val="right" w:leader="dot" w:pos="11057"/>
        <w:tab w:val="right" w:pos="11482"/>
      </w:tabs>
      <w:spacing w:after="0" w:line="100" w:lineRule="atLeast"/>
      <w:ind w:left="1134" w:right="74" w:hanging="1134"/>
    </w:pPr>
    <w:rPr>
      <w:rFonts w:ascii="Times New Roman" w:hAnsi="Times New Roman"/>
      <w:sz w:val="24"/>
      <w:szCs w:val="24"/>
    </w:rPr>
  </w:style>
  <w:style w:type="paragraph" w:styleId="af5">
    <w:name w:val="List Continue"/>
    <w:basedOn w:val="a1"/>
    <w:rsid w:val="00BF1FAD"/>
  </w:style>
  <w:style w:type="paragraph" w:styleId="23">
    <w:name w:val="Body Text Indent 2"/>
    <w:basedOn w:val="a1"/>
    <w:rsid w:val="00BF1FAD"/>
  </w:style>
  <w:style w:type="paragraph" w:styleId="af6">
    <w:name w:val="Plain Text"/>
    <w:basedOn w:val="a1"/>
    <w:rsid w:val="00BF1FAD"/>
  </w:style>
  <w:style w:type="paragraph" w:customStyle="1" w:styleId="12">
    <w:name w:val="Абзац списка1"/>
    <w:basedOn w:val="a1"/>
    <w:rsid w:val="00BF1FAD"/>
  </w:style>
  <w:style w:type="paragraph" w:customStyle="1" w:styleId="13">
    <w:name w:val="Обычный1"/>
    <w:uiPriority w:val="99"/>
    <w:rsid w:val="00BF1FAD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</w:rPr>
  </w:style>
  <w:style w:type="paragraph" w:customStyle="1" w:styleId="110">
    <w:name w:val="заголовок 11"/>
    <w:basedOn w:val="a1"/>
    <w:rsid w:val="00BF1FAD"/>
  </w:style>
  <w:style w:type="paragraph" w:customStyle="1" w:styleId="af7">
    <w:name w:val="Таблица шапка"/>
    <w:basedOn w:val="a1"/>
    <w:uiPriority w:val="99"/>
    <w:rsid w:val="00BF1FAD"/>
  </w:style>
  <w:style w:type="paragraph" w:customStyle="1" w:styleId="af8">
    <w:name w:val="Таблица текст"/>
    <w:basedOn w:val="a1"/>
    <w:uiPriority w:val="99"/>
    <w:rsid w:val="00BF1FAD"/>
  </w:style>
  <w:style w:type="paragraph" w:customStyle="1" w:styleId="a">
    <w:name w:val="Пункт"/>
    <w:basedOn w:val="a1"/>
    <w:rsid w:val="00BF1FAD"/>
    <w:pPr>
      <w:numPr>
        <w:ilvl w:val="2"/>
        <w:numId w:val="1"/>
      </w:numPr>
      <w:outlineLvl w:val="2"/>
    </w:pPr>
  </w:style>
  <w:style w:type="paragraph" w:customStyle="1" w:styleId="3">
    <w:name w:val="Стиль3"/>
    <w:basedOn w:val="23"/>
    <w:rsid w:val="00BF1FAD"/>
  </w:style>
  <w:style w:type="paragraph" w:customStyle="1" w:styleId="Times12">
    <w:name w:val="Times 12"/>
    <w:basedOn w:val="a1"/>
    <w:qFormat/>
    <w:rsid w:val="00BF1FAD"/>
  </w:style>
  <w:style w:type="paragraph" w:customStyle="1" w:styleId="02statia2">
    <w:name w:val="02statia2"/>
    <w:basedOn w:val="a1"/>
    <w:rsid w:val="00BF1FAD"/>
  </w:style>
  <w:style w:type="paragraph" w:customStyle="1" w:styleId="af9">
    <w:name w:val="Подподпункт"/>
    <w:basedOn w:val="a1"/>
    <w:rsid w:val="00BF1FAD"/>
    <w:pPr>
      <w:ind w:left="1134" w:firstLine="567"/>
      <w:outlineLvl w:val="0"/>
    </w:pPr>
  </w:style>
  <w:style w:type="paragraph" w:customStyle="1" w:styleId="afa">
    <w:name w:val="Ариал"/>
    <w:basedOn w:val="a1"/>
    <w:rsid w:val="00BF1FAD"/>
  </w:style>
  <w:style w:type="paragraph" w:customStyle="1" w:styleId="afb">
    <w:name w:val="Пункт б/н"/>
    <w:basedOn w:val="a1"/>
    <w:uiPriority w:val="99"/>
    <w:rsid w:val="00BF1FAD"/>
  </w:style>
  <w:style w:type="paragraph" w:customStyle="1" w:styleId="afc">
    <w:name w:val="Ариал Таблица"/>
    <w:basedOn w:val="afa"/>
    <w:rsid w:val="00BF1FAD"/>
  </w:style>
  <w:style w:type="paragraph" w:customStyle="1" w:styleId="afd">
    <w:name w:val="Пункт Знак"/>
    <w:basedOn w:val="a1"/>
    <w:rsid w:val="00BF1FAD"/>
  </w:style>
  <w:style w:type="paragraph" w:customStyle="1" w:styleId="14">
    <w:name w:val="Пункт1"/>
    <w:basedOn w:val="a1"/>
    <w:rsid w:val="00BF1FAD"/>
  </w:style>
  <w:style w:type="paragraph" w:customStyle="1" w:styleId="rvps1">
    <w:name w:val="rvps1"/>
    <w:basedOn w:val="a1"/>
    <w:rsid w:val="00BF1FAD"/>
  </w:style>
  <w:style w:type="paragraph" w:customStyle="1" w:styleId="rvps46">
    <w:name w:val="rvps46"/>
    <w:basedOn w:val="a1"/>
    <w:rsid w:val="00BF1FAD"/>
  </w:style>
  <w:style w:type="paragraph" w:customStyle="1" w:styleId="rvps9">
    <w:name w:val="rvps9"/>
    <w:basedOn w:val="a1"/>
    <w:rsid w:val="00BF1FAD"/>
  </w:style>
  <w:style w:type="paragraph" w:customStyle="1" w:styleId="rvps51">
    <w:name w:val="rvps51"/>
    <w:basedOn w:val="a1"/>
    <w:uiPriority w:val="99"/>
    <w:rsid w:val="00BF1FAD"/>
  </w:style>
  <w:style w:type="paragraph" w:customStyle="1" w:styleId="afe">
    <w:name w:val="текст смк"/>
    <w:basedOn w:val="a1"/>
    <w:rsid w:val="00BF1FAD"/>
  </w:style>
  <w:style w:type="paragraph" w:styleId="aff">
    <w:name w:val="List Paragraph"/>
    <w:basedOn w:val="a1"/>
    <w:uiPriority w:val="34"/>
    <w:qFormat/>
    <w:rsid w:val="00BF1FAD"/>
  </w:style>
  <w:style w:type="paragraph" w:styleId="aff0">
    <w:name w:val="No Spacing"/>
    <w:uiPriority w:val="1"/>
    <w:qFormat/>
    <w:rsid w:val="00BF1FAD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</w:rPr>
  </w:style>
  <w:style w:type="paragraph" w:customStyle="1" w:styleId="ConsPlusNormal">
    <w:name w:val="ConsPlusNormal"/>
    <w:rsid w:val="00BF1FAD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</w:rPr>
  </w:style>
  <w:style w:type="paragraph" w:styleId="aff1">
    <w:name w:val="footnote text"/>
    <w:basedOn w:val="a1"/>
    <w:rsid w:val="00BF1FAD"/>
  </w:style>
  <w:style w:type="paragraph" w:styleId="aff2">
    <w:name w:val="header"/>
    <w:basedOn w:val="a1"/>
    <w:rsid w:val="00BF1FAD"/>
    <w:pPr>
      <w:suppressLineNumbers/>
      <w:tabs>
        <w:tab w:val="center" w:pos="4677"/>
        <w:tab w:val="right" w:pos="9355"/>
      </w:tabs>
    </w:pPr>
  </w:style>
  <w:style w:type="paragraph" w:styleId="aff3">
    <w:name w:val="footer"/>
    <w:basedOn w:val="a1"/>
    <w:rsid w:val="00BF1FAD"/>
    <w:pPr>
      <w:suppressLineNumbers/>
      <w:tabs>
        <w:tab w:val="center" w:pos="4677"/>
        <w:tab w:val="right" w:pos="9355"/>
      </w:tabs>
    </w:pPr>
  </w:style>
  <w:style w:type="paragraph" w:customStyle="1" w:styleId="24">
    <w:name w:val="Абзац списка2"/>
    <w:basedOn w:val="a1"/>
    <w:rsid w:val="00BF1FAD"/>
  </w:style>
  <w:style w:type="paragraph" w:styleId="aff4">
    <w:name w:val="Balloon Text"/>
    <w:basedOn w:val="a1"/>
    <w:rsid w:val="00BF1FAD"/>
  </w:style>
  <w:style w:type="paragraph" w:customStyle="1" w:styleId="Style15">
    <w:name w:val="Style15"/>
    <w:basedOn w:val="a1"/>
    <w:rsid w:val="00BF1FAD"/>
  </w:style>
  <w:style w:type="paragraph" w:customStyle="1" w:styleId="Style16">
    <w:name w:val="Style16"/>
    <w:basedOn w:val="a1"/>
    <w:rsid w:val="00BF1FAD"/>
  </w:style>
  <w:style w:type="paragraph" w:customStyle="1" w:styleId="Style7">
    <w:name w:val="Style7"/>
    <w:basedOn w:val="a1"/>
    <w:rsid w:val="00BF1FAD"/>
  </w:style>
  <w:style w:type="paragraph" w:customStyle="1" w:styleId="Style9">
    <w:name w:val="Style9"/>
    <w:basedOn w:val="a1"/>
    <w:rsid w:val="00BF1FAD"/>
  </w:style>
  <w:style w:type="paragraph" w:customStyle="1" w:styleId="Style10">
    <w:name w:val="Style10"/>
    <w:basedOn w:val="a1"/>
    <w:rsid w:val="00BF1FAD"/>
  </w:style>
  <w:style w:type="paragraph" w:customStyle="1" w:styleId="Style11">
    <w:name w:val="Style11"/>
    <w:basedOn w:val="a1"/>
    <w:uiPriority w:val="99"/>
    <w:rsid w:val="00BF1FAD"/>
  </w:style>
  <w:style w:type="paragraph" w:customStyle="1" w:styleId="Style5">
    <w:name w:val="Style5"/>
    <w:basedOn w:val="a1"/>
    <w:rsid w:val="00BF1FAD"/>
  </w:style>
  <w:style w:type="character" w:styleId="aff5">
    <w:name w:val="Hyperlink"/>
    <w:basedOn w:val="a3"/>
    <w:uiPriority w:val="99"/>
    <w:semiHidden/>
    <w:unhideWhenUsed/>
    <w:rsid w:val="00DA372B"/>
    <w:rPr>
      <w:color w:val="0000FF"/>
      <w:u w:val="single"/>
    </w:rPr>
  </w:style>
  <w:style w:type="character" w:customStyle="1" w:styleId="ListParagraphChar">
    <w:name w:val="List Paragraph Char"/>
    <w:basedOn w:val="a3"/>
    <w:link w:val="30"/>
    <w:locked/>
    <w:rsid w:val="006153D3"/>
    <w:rPr>
      <w:rFonts w:ascii="Times New Roman" w:hAnsi="Times New Roman" w:cs="Times New Roman"/>
    </w:rPr>
  </w:style>
  <w:style w:type="paragraph" w:customStyle="1" w:styleId="30">
    <w:name w:val="Абзац списка3"/>
    <w:basedOn w:val="a0"/>
    <w:link w:val="ListParagraphChar"/>
    <w:rsid w:val="006153D3"/>
    <w:pPr>
      <w:ind w:left="720"/>
      <w:contextualSpacing/>
    </w:pPr>
    <w:rPr>
      <w:rFonts w:ascii="Times New Roman" w:hAnsi="Times New Roman" w:cs="Times New Roman"/>
    </w:rPr>
  </w:style>
  <w:style w:type="character" w:customStyle="1" w:styleId="FontStyle17">
    <w:name w:val="Font Style17"/>
    <w:basedOn w:val="a3"/>
    <w:uiPriority w:val="99"/>
    <w:rsid w:val="00B522C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0"/>
    <w:uiPriority w:val="99"/>
    <w:rsid w:val="00B522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Абзац списка4"/>
    <w:basedOn w:val="a0"/>
    <w:rsid w:val="00D335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5">
    <w:name w:val="Абзац списка5"/>
    <w:basedOn w:val="a0"/>
    <w:rsid w:val="00DE7E15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25">
    <w:name w:val="Body Text 2"/>
    <w:basedOn w:val="a0"/>
    <w:link w:val="26"/>
    <w:uiPriority w:val="99"/>
    <w:semiHidden/>
    <w:unhideWhenUsed/>
    <w:rsid w:val="007C07B7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7C07B7"/>
  </w:style>
  <w:style w:type="paragraph" w:customStyle="1" w:styleId="p7">
    <w:name w:val="p7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2">
    <w:name w:val="p42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a0"/>
    <w:rsid w:val="00C4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1">
    <w:name w:val="s21"/>
    <w:basedOn w:val="a3"/>
    <w:rsid w:val="00C42763"/>
  </w:style>
  <w:style w:type="character" w:customStyle="1" w:styleId="s9">
    <w:name w:val="s9"/>
    <w:basedOn w:val="a3"/>
    <w:rsid w:val="00C42763"/>
  </w:style>
  <w:style w:type="character" w:customStyle="1" w:styleId="s6">
    <w:name w:val="s6"/>
    <w:basedOn w:val="a3"/>
    <w:rsid w:val="00C42763"/>
  </w:style>
  <w:style w:type="character" w:customStyle="1" w:styleId="s10">
    <w:name w:val="s10"/>
    <w:basedOn w:val="a3"/>
    <w:rsid w:val="00C42763"/>
  </w:style>
  <w:style w:type="character" w:customStyle="1" w:styleId="s1">
    <w:name w:val="s1"/>
    <w:rsid w:val="00C42763"/>
  </w:style>
  <w:style w:type="character" w:customStyle="1" w:styleId="s18">
    <w:name w:val="s18"/>
    <w:rsid w:val="00C42763"/>
  </w:style>
  <w:style w:type="character" w:customStyle="1" w:styleId="s19">
    <w:name w:val="s19"/>
    <w:rsid w:val="00C42763"/>
  </w:style>
  <w:style w:type="character" w:customStyle="1" w:styleId="s15">
    <w:name w:val="s15"/>
    <w:rsid w:val="00C42763"/>
  </w:style>
  <w:style w:type="character" w:customStyle="1" w:styleId="s20">
    <w:name w:val="s20"/>
    <w:rsid w:val="00C42763"/>
  </w:style>
  <w:style w:type="table" w:styleId="aff6">
    <w:name w:val="Table Grid"/>
    <w:basedOn w:val="a4"/>
    <w:uiPriority w:val="59"/>
    <w:rsid w:val="0088157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">
    <w:name w:val="Абзац списка6"/>
    <w:basedOn w:val="a0"/>
    <w:rsid w:val="00847B4F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847B4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</w:rPr>
  </w:style>
  <w:style w:type="character" w:customStyle="1" w:styleId="FontStyle29">
    <w:name w:val="Font Style29"/>
    <w:uiPriority w:val="99"/>
    <w:rsid w:val="00847B4F"/>
    <w:rPr>
      <w:rFonts w:ascii="Times New Roman" w:hAnsi="Times New Roman" w:cs="Times New Roman" w:hint="default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1"/>
    <w:next w:val="a2"/>
    <w:rsid w:val="00BF1FAD"/>
    <w:pPr>
      <w:keepNext/>
      <w:numPr>
        <w:numId w:val="1"/>
      </w:numPr>
      <w:spacing w:after="0" w:line="100" w:lineRule="atLeast"/>
      <w:jc w:val="right"/>
      <w:outlineLvl w:val="0"/>
    </w:pPr>
    <w:rPr>
      <w:rFonts w:ascii="Times New Roman" w:hAnsi="Times New Roman"/>
      <w:iCs/>
      <w:sz w:val="24"/>
      <w:szCs w:val="24"/>
    </w:rPr>
  </w:style>
  <w:style w:type="paragraph" w:styleId="2">
    <w:name w:val="heading 2"/>
    <w:basedOn w:val="a1"/>
    <w:next w:val="a2"/>
    <w:rsid w:val="00BF1FAD"/>
    <w:pPr>
      <w:keepNext/>
      <w:numPr>
        <w:ilvl w:val="1"/>
        <w:numId w:val="1"/>
      </w:numPr>
      <w:spacing w:before="240" w:after="60" w:line="100" w:lineRule="atLeast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Базовый"/>
    <w:rsid w:val="00BF1FAD"/>
    <w:pPr>
      <w:tabs>
        <w:tab w:val="left" w:pos="709"/>
      </w:tabs>
      <w:suppressAutoHyphens/>
      <w:spacing w:line="276" w:lineRule="atLeast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3"/>
    <w:rsid w:val="00BF1FAD"/>
  </w:style>
  <w:style w:type="character" w:customStyle="1" w:styleId="20">
    <w:name w:val="Заголовок 2 Знак"/>
    <w:basedOn w:val="a3"/>
    <w:rsid w:val="00BF1FAD"/>
  </w:style>
  <w:style w:type="character" w:customStyle="1" w:styleId="-">
    <w:name w:val="Интернет-ссылка"/>
    <w:basedOn w:val="a3"/>
    <w:rsid w:val="00BF1FAD"/>
    <w:rPr>
      <w:rFonts w:ascii="Times New Roman" w:hAnsi="Times New Roman" w:cs="Times New Roman"/>
      <w:color w:val="0000FF"/>
      <w:u w:val="single"/>
      <w:lang w:val="ru-RU" w:eastAsia="ru-RU" w:bidi="ru-RU"/>
    </w:rPr>
  </w:style>
  <w:style w:type="character" w:customStyle="1" w:styleId="HTML">
    <w:name w:val="Стандартный HTML Знак"/>
    <w:basedOn w:val="a3"/>
    <w:rsid w:val="00BF1FAD"/>
  </w:style>
  <w:style w:type="character" w:customStyle="1" w:styleId="21">
    <w:name w:val="Основной текст с отступом 2 Знак"/>
    <w:basedOn w:val="a3"/>
    <w:rsid w:val="00BF1FAD"/>
  </w:style>
  <w:style w:type="character" w:customStyle="1" w:styleId="a6">
    <w:name w:val="Текст Знак"/>
    <w:basedOn w:val="a3"/>
    <w:rsid w:val="00BF1FAD"/>
  </w:style>
  <w:style w:type="character" w:customStyle="1" w:styleId="ListParagraph">
    <w:name w:val="List Paragraph Знак"/>
    <w:basedOn w:val="a3"/>
    <w:rsid w:val="00BF1FAD"/>
  </w:style>
  <w:style w:type="character" w:customStyle="1" w:styleId="11">
    <w:name w:val="Ариал Знак1"/>
    <w:basedOn w:val="a3"/>
    <w:rsid w:val="00BF1FAD"/>
  </w:style>
  <w:style w:type="character" w:customStyle="1" w:styleId="a7">
    <w:name w:val="Ариал Таблица Знак"/>
    <w:basedOn w:val="a3"/>
    <w:rsid w:val="00BF1FAD"/>
  </w:style>
  <w:style w:type="character" w:customStyle="1" w:styleId="a8">
    <w:name w:val="текст смк Знак"/>
    <w:rsid w:val="00BF1FAD"/>
  </w:style>
  <w:style w:type="character" w:customStyle="1" w:styleId="a9">
    <w:name w:val="Основной текст Знак"/>
    <w:basedOn w:val="a3"/>
    <w:rsid w:val="00BF1FAD"/>
  </w:style>
  <w:style w:type="character" w:customStyle="1" w:styleId="aa">
    <w:name w:val="Название Знак"/>
    <w:basedOn w:val="a3"/>
    <w:rsid w:val="00BF1FAD"/>
  </w:style>
  <w:style w:type="character" w:customStyle="1" w:styleId="ab">
    <w:name w:val="Текст сноски Знак"/>
    <w:basedOn w:val="a3"/>
    <w:rsid w:val="00BF1FAD"/>
  </w:style>
  <w:style w:type="character" w:styleId="ac">
    <w:name w:val="footnote reference"/>
    <w:basedOn w:val="a3"/>
    <w:rsid w:val="00BF1FAD"/>
  </w:style>
  <w:style w:type="character" w:customStyle="1" w:styleId="ad">
    <w:name w:val="Верхний колонтитул Знак"/>
    <w:basedOn w:val="a3"/>
    <w:rsid w:val="00BF1FAD"/>
  </w:style>
  <w:style w:type="character" w:customStyle="1" w:styleId="ae">
    <w:name w:val="Нижний колонтитул Знак"/>
    <w:basedOn w:val="a3"/>
    <w:rsid w:val="00BF1FAD"/>
  </w:style>
  <w:style w:type="character" w:customStyle="1" w:styleId="af">
    <w:name w:val="Текст выноски Знак"/>
    <w:basedOn w:val="a3"/>
    <w:rsid w:val="00BF1FAD"/>
  </w:style>
  <w:style w:type="character" w:customStyle="1" w:styleId="FontStyle27">
    <w:name w:val="Font Style27"/>
    <w:basedOn w:val="a3"/>
    <w:rsid w:val="00BF1FAD"/>
  </w:style>
  <w:style w:type="character" w:customStyle="1" w:styleId="FontStyle25">
    <w:name w:val="Font Style25"/>
    <w:basedOn w:val="a3"/>
    <w:rsid w:val="00BF1FAD"/>
  </w:style>
  <w:style w:type="character" w:customStyle="1" w:styleId="ListLabel1">
    <w:name w:val="ListLabel 1"/>
    <w:rsid w:val="00BF1FAD"/>
    <w:rPr>
      <w:rFonts w:cs="Times New Roman"/>
    </w:rPr>
  </w:style>
  <w:style w:type="character" w:customStyle="1" w:styleId="ListLabel2">
    <w:name w:val="ListLabel 2"/>
    <w:rsid w:val="00BF1FAD"/>
    <w:rPr>
      <w:rFonts w:cs="Times New Roman"/>
      <w:b/>
      <w:i/>
    </w:rPr>
  </w:style>
  <w:style w:type="character" w:customStyle="1" w:styleId="ListLabel3">
    <w:name w:val="ListLabel 3"/>
    <w:rsid w:val="00BF1FAD"/>
    <w:rPr>
      <w:rFonts w:cs="Times New Roman"/>
      <w:b/>
    </w:rPr>
  </w:style>
  <w:style w:type="character" w:customStyle="1" w:styleId="ListLabel4">
    <w:name w:val="ListLabel 4"/>
    <w:rsid w:val="00BF1FAD"/>
    <w:rPr>
      <w:rFonts w:cs="Times New Roman"/>
      <w:b/>
      <w:i/>
      <w:sz w:val="24"/>
      <w:szCs w:val="24"/>
    </w:rPr>
  </w:style>
  <w:style w:type="character" w:customStyle="1" w:styleId="ListLabel5">
    <w:name w:val="ListLabel 5"/>
    <w:rsid w:val="00BF1FAD"/>
    <w:rPr>
      <w:rFonts w:cs="Times New Roman"/>
      <w:b/>
      <w:sz w:val="24"/>
      <w:szCs w:val="24"/>
    </w:rPr>
  </w:style>
  <w:style w:type="character" w:customStyle="1" w:styleId="ListLabel6">
    <w:name w:val="ListLabel 6"/>
    <w:rsid w:val="00BF1FAD"/>
    <w:rPr>
      <w:rFonts w:cs="Times New Roman"/>
      <w:i/>
    </w:rPr>
  </w:style>
  <w:style w:type="character" w:customStyle="1" w:styleId="ListLabel7">
    <w:name w:val="ListLabel 7"/>
    <w:rsid w:val="00BF1FAD"/>
    <w:rPr>
      <w:rFonts w:cs="Arial"/>
      <w:sz w:val="24"/>
    </w:rPr>
  </w:style>
  <w:style w:type="character" w:customStyle="1" w:styleId="ListLabel8">
    <w:name w:val="ListLabel 8"/>
    <w:rsid w:val="00BF1FAD"/>
    <w:rPr>
      <w:rFonts w:eastAsia="Times New Roman" w:cs="Times New Roman"/>
    </w:rPr>
  </w:style>
  <w:style w:type="character" w:customStyle="1" w:styleId="ListLabel9">
    <w:name w:val="ListLabel 9"/>
    <w:rsid w:val="00BF1FAD"/>
    <w:rPr>
      <w:rFonts w:cs="Courier New"/>
    </w:rPr>
  </w:style>
  <w:style w:type="paragraph" w:customStyle="1" w:styleId="af0">
    <w:name w:val="Заголовок"/>
    <w:basedOn w:val="a1"/>
    <w:next w:val="a2"/>
    <w:rsid w:val="00BF1FAD"/>
    <w:pPr>
      <w:keepNext/>
      <w:shd w:val="clear" w:color="auto" w:fill="FFFFFF"/>
      <w:spacing w:before="5" w:after="0" w:line="269" w:lineRule="exact"/>
      <w:ind w:left="5" w:right="10" w:firstLine="557"/>
      <w:jc w:val="center"/>
    </w:pPr>
    <w:rPr>
      <w:rFonts w:ascii="Times New Roman" w:eastAsia="SimSun" w:hAnsi="Times New Roman" w:cs="Mangal"/>
      <w:b/>
      <w:bCs/>
      <w:sz w:val="28"/>
      <w:szCs w:val="24"/>
    </w:rPr>
  </w:style>
  <w:style w:type="paragraph" w:styleId="a2">
    <w:name w:val="Body Text"/>
    <w:basedOn w:val="a1"/>
    <w:rsid w:val="00BF1FAD"/>
    <w:pPr>
      <w:spacing w:after="120"/>
    </w:pPr>
  </w:style>
  <w:style w:type="paragraph" w:styleId="af1">
    <w:name w:val="List"/>
    <w:basedOn w:val="a2"/>
    <w:rsid w:val="00BF1FAD"/>
    <w:rPr>
      <w:rFonts w:ascii="Arial" w:hAnsi="Arial" w:cs="Mangal"/>
    </w:rPr>
  </w:style>
  <w:style w:type="paragraph" w:styleId="af2">
    <w:name w:val="Title"/>
    <w:basedOn w:val="a1"/>
    <w:rsid w:val="00BF1FA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styleId="af3">
    <w:name w:val="index heading"/>
    <w:basedOn w:val="a1"/>
    <w:rsid w:val="00BF1FAD"/>
    <w:pPr>
      <w:suppressLineNumbers/>
    </w:pPr>
    <w:rPr>
      <w:rFonts w:ascii="Arial" w:hAnsi="Arial" w:cs="Mangal"/>
    </w:rPr>
  </w:style>
  <w:style w:type="paragraph" w:styleId="HTML0">
    <w:name w:val="HTML Preformatted"/>
    <w:basedOn w:val="a1"/>
    <w:rsid w:val="00BF1FAD"/>
  </w:style>
  <w:style w:type="paragraph" w:styleId="af4">
    <w:name w:val="Normal (Web)"/>
    <w:basedOn w:val="a1"/>
    <w:uiPriority w:val="99"/>
    <w:rsid w:val="00BF1FAD"/>
  </w:style>
  <w:style w:type="paragraph" w:styleId="22">
    <w:name w:val="toc 2"/>
    <w:basedOn w:val="a1"/>
    <w:rsid w:val="00BF1FAD"/>
    <w:pPr>
      <w:tabs>
        <w:tab w:val="left" w:pos="1560"/>
        <w:tab w:val="right" w:leader="dot" w:pos="11057"/>
        <w:tab w:val="right" w:pos="11482"/>
      </w:tabs>
      <w:spacing w:after="0" w:line="100" w:lineRule="atLeast"/>
      <w:ind w:left="1134" w:right="74" w:hanging="1134"/>
    </w:pPr>
    <w:rPr>
      <w:rFonts w:ascii="Times New Roman" w:hAnsi="Times New Roman"/>
      <w:sz w:val="24"/>
      <w:szCs w:val="24"/>
    </w:rPr>
  </w:style>
  <w:style w:type="paragraph" w:styleId="af5">
    <w:name w:val="List Continue"/>
    <w:basedOn w:val="a1"/>
    <w:rsid w:val="00BF1FAD"/>
  </w:style>
  <w:style w:type="paragraph" w:styleId="23">
    <w:name w:val="Body Text Indent 2"/>
    <w:basedOn w:val="a1"/>
    <w:rsid w:val="00BF1FAD"/>
  </w:style>
  <w:style w:type="paragraph" w:styleId="af6">
    <w:name w:val="Plain Text"/>
    <w:basedOn w:val="a1"/>
    <w:rsid w:val="00BF1FAD"/>
  </w:style>
  <w:style w:type="paragraph" w:customStyle="1" w:styleId="12">
    <w:name w:val="Абзац списка1"/>
    <w:basedOn w:val="a1"/>
    <w:rsid w:val="00BF1FAD"/>
  </w:style>
  <w:style w:type="paragraph" w:customStyle="1" w:styleId="13">
    <w:name w:val="Обычный1"/>
    <w:rsid w:val="00BF1FAD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</w:rPr>
  </w:style>
  <w:style w:type="paragraph" w:customStyle="1" w:styleId="110">
    <w:name w:val="заголовок 11"/>
    <w:basedOn w:val="a1"/>
    <w:rsid w:val="00BF1FAD"/>
  </w:style>
  <w:style w:type="paragraph" w:customStyle="1" w:styleId="af7">
    <w:name w:val="Таблица шапка"/>
    <w:basedOn w:val="a1"/>
    <w:uiPriority w:val="99"/>
    <w:rsid w:val="00BF1FAD"/>
  </w:style>
  <w:style w:type="paragraph" w:customStyle="1" w:styleId="af8">
    <w:name w:val="Таблица текст"/>
    <w:basedOn w:val="a1"/>
    <w:uiPriority w:val="99"/>
    <w:rsid w:val="00BF1FAD"/>
  </w:style>
  <w:style w:type="paragraph" w:customStyle="1" w:styleId="a">
    <w:name w:val="Пункт"/>
    <w:basedOn w:val="a1"/>
    <w:rsid w:val="00BF1FAD"/>
    <w:pPr>
      <w:numPr>
        <w:ilvl w:val="2"/>
        <w:numId w:val="1"/>
      </w:numPr>
      <w:outlineLvl w:val="2"/>
    </w:pPr>
  </w:style>
  <w:style w:type="paragraph" w:customStyle="1" w:styleId="3">
    <w:name w:val="Стиль3"/>
    <w:basedOn w:val="23"/>
    <w:rsid w:val="00BF1FAD"/>
  </w:style>
  <w:style w:type="paragraph" w:customStyle="1" w:styleId="Times12">
    <w:name w:val="Times 12"/>
    <w:basedOn w:val="a1"/>
    <w:uiPriority w:val="34"/>
    <w:qFormat/>
    <w:rsid w:val="00BF1FAD"/>
  </w:style>
  <w:style w:type="paragraph" w:customStyle="1" w:styleId="02statia2">
    <w:name w:val="02statia2"/>
    <w:basedOn w:val="a1"/>
    <w:rsid w:val="00BF1FAD"/>
  </w:style>
  <w:style w:type="paragraph" w:customStyle="1" w:styleId="af9">
    <w:name w:val="Подподпункт"/>
    <w:basedOn w:val="a1"/>
    <w:rsid w:val="00BF1FAD"/>
    <w:pPr>
      <w:ind w:left="1134" w:firstLine="567"/>
      <w:outlineLvl w:val="0"/>
    </w:pPr>
  </w:style>
  <w:style w:type="paragraph" w:customStyle="1" w:styleId="afa">
    <w:name w:val="Ариал"/>
    <w:basedOn w:val="a1"/>
    <w:rsid w:val="00BF1FAD"/>
  </w:style>
  <w:style w:type="paragraph" w:customStyle="1" w:styleId="afb">
    <w:name w:val="Пункт б/н"/>
    <w:basedOn w:val="a1"/>
    <w:uiPriority w:val="99"/>
    <w:rsid w:val="00BF1FAD"/>
  </w:style>
  <w:style w:type="paragraph" w:customStyle="1" w:styleId="afc">
    <w:name w:val="Ариал Таблица"/>
    <w:basedOn w:val="afa"/>
    <w:rsid w:val="00BF1FAD"/>
  </w:style>
  <w:style w:type="paragraph" w:customStyle="1" w:styleId="afd">
    <w:name w:val="Пункт Знак"/>
    <w:basedOn w:val="a1"/>
    <w:rsid w:val="00BF1FAD"/>
  </w:style>
  <w:style w:type="paragraph" w:customStyle="1" w:styleId="14">
    <w:name w:val="Пункт1"/>
    <w:basedOn w:val="a1"/>
    <w:rsid w:val="00BF1FAD"/>
  </w:style>
  <w:style w:type="paragraph" w:customStyle="1" w:styleId="rvps1">
    <w:name w:val="rvps1"/>
    <w:basedOn w:val="a1"/>
    <w:rsid w:val="00BF1FAD"/>
  </w:style>
  <w:style w:type="paragraph" w:customStyle="1" w:styleId="rvps46">
    <w:name w:val="rvps46"/>
    <w:basedOn w:val="a1"/>
    <w:rsid w:val="00BF1FAD"/>
  </w:style>
  <w:style w:type="paragraph" w:customStyle="1" w:styleId="rvps9">
    <w:name w:val="rvps9"/>
    <w:basedOn w:val="a1"/>
    <w:rsid w:val="00BF1FAD"/>
  </w:style>
  <w:style w:type="paragraph" w:customStyle="1" w:styleId="rvps51">
    <w:name w:val="rvps51"/>
    <w:basedOn w:val="a1"/>
    <w:uiPriority w:val="99"/>
    <w:rsid w:val="00BF1FAD"/>
  </w:style>
  <w:style w:type="paragraph" w:customStyle="1" w:styleId="afe">
    <w:name w:val="текст смк"/>
    <w:basedOn w:val="a1"/>
    <w:rsid w:val="00BF1FAD"/>
  </w:style>
  <w:style w:type="paragraph" w:styleId="aff">
    <w:name w:val="List Paragraph"/>
    <w:basedOn w:val="a1"/>
    <w:uiPriority w:val="34"/>
    <w:qFormat/>
    <w:rsid w:val="00BF1FAD"/>
  </w:style>
  <w:style w:type="paragraph" w:styleId="aff0">
    <w:name w:val="No Spacing"/>
    <w:rsid w:val="00BF1FAD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</w:rPr>
  </w:style>
  <w:style w:type="paragraph" w:customStyle="1" w:styleId="ConsPlusNormal">
    <w:name w:val="ConsPlusNormal"/>
    <w:rsid w:val="00BF1FAD"/>
    <w:pPr>
      <w:widowControl w:val="0"/>
      <w:tabs>
        <w:tab w:val="left" w:pos="709"/>
      </w:tabs>
      <w:suppressAutoHyphens/>
    </w:pPr>
    <w:rPr>
      <w:rFonts w:ascii="Calibri" w:eastAsia="Times New Roman" w:hAnsi="Calibri" w:cs="Times New Roman"/>
      <w:sz w:val="20"/>
      <w:szCs w:val="20"/>
    </w:rPr>
  </w:style>
  <w:style w:type="paragraph" w:styleId="aff1">
    <w:name w:val="footnote text"/>
    <w:basedOn w:val="a1"/>
    <w:rsid w:val="00BF1FAD"/>
  </w:style>
  <w:style w:type="paragraph" w:styleId="aff2">
    <w:name w:val="header"/>
    <w:basedOn w:val="a1"/>
    <w:rsid w:val="00BF1FAD"/>
    <w:pPr>
      <w:suppressLineNumbers/>
      <w:tabs>
        <w:tab w:val="center" w:pos="4677"/>
        <w:tab w:val="right" w:pos="9355"/>
      </w:tabs>
    </w:pPr>
  </w:style>
  <w:style w:type="paragraph" w:styleId="aff3">
    <w:name w:val="footer"/>
    <w:basedOn w:val="a1"/>
    <w:rsid w:val="00BF1FAD"/>
    <w:pPr>
      <w:suppressLineNumbers/>
      <w:tabs>
        <w:tab w:val="center" w:pos="4677"/>
        <w:tab w:val="right" w:pos="9355"/>
      </w:tabs>
    </w:pPr>
  </w:style>
  <w:style w:type="paragraph" w:customStyle="1" w:styleId="24">
    <w:name w:val="Абзац списка2"/>
    <w:basedOn w:val="a1"/>
    <w:rsid w:val="00BF1FAD"/>
  </w:style>
  <w:style w:type="paragraph" w:styleId="aff4">
    <w:name w:val="Balloon Text"/>
    <w:basedOn w:val="a1"/>
    <w:rsid w:val="00BF1FAD"/>
  </w:style>
  <w:style w:type="paragraph" w:customStyle="1" w:styleId="Style15">
    <w:name w:val="Style15"/>
    <w:basedOn w:val="a1"/>
    <w:rsid w:val="00BF1FAD"/>
  </w:style>
  <w:style w:type="paragraph" w:customStyle="1" w:styleId="Style16">
    <w:name w:val="Style16"/>
    <w:basedOn w:val="a1"/>
    <w:rsid w:val="00BF1FAD"/>
  </w:style>
  <w:style w:type="paragraph" w:customStyle="1" w:styleId="Style7">
    <w:name w:val="Style7"/>
    <w:basedOn w:val="a1"/>
    <w:rsid w:val="00BF1FAD"/>
  </w:style>
  <w:style w:type="paragraph" w:customStyle="1" w:styleId="Style9">
    <w:name w:val="Style9"/>
    <w:basedOn w:val="a1"/>
    <w:rsid w:val="00BF1FAD"/>
  </w:style>
  <w:style w:type="paragraph" w:customStyle="1" w:styleId="Style10">
    <w:name w:val="Style10"/>
    <w:basedOn w:val="a1"/>
    <w:rsid w:val="00BF1FAD"/>
  </w:style>
  <w:style w:type="paragraph" w:customStyle="1" w:styleId="Style11">
    <w:name w:val="Style11"/>
    <w:basedOn w:val="a1"/>
    <w:rsid w:val="00BF1FAD"/>
  </w:style>
  <w:style w:type="paragraph" w:customStyle="1" w:styleId="Style5">
    <w:name w:val="Style5"/>
    <w:basedOn w:val="a1"/>
    <w:rsid w:val="00BF1FAD"/>
  </w:style>
  <w:style w:type="character" w:styleId="aff5">
    <w:name w:val="Hyperlink"/>
    <w:basedOn w:val="a3"/>
    <w:uiPriority w:val="99"/>
    <w:semiHidden/>
    <w:unhideWhenUsed/>
    <w:rsid w:val="00DA372B"/>
    <w:rPr>
      <w:color w:val="0000FF"/>
      <w:u w:val="single"/>
    </w:rPr>
  </w:style>
  <w:style w:type="character" w:customStyle="1" w:styleId="ListParagraphChar">
    <w:name w:val="List Paragraph Char"/>
    <w:basedOn w:val="a3"/>
    <w:link w:val="30"/>
    <w:locked/>
    <w:rsid w:val="006153D3"/>
    <w:rPr>
      <w:rFonts w:ascii="Times New Roman" w:hAnsi="Times New Roman" w:cs="Times New Roman"/>
    </w:rPr>
  </w:style>
  <w:style w:type="paragraph" w:customStyle="1" w:styleId="30">
    <w:name w:val="Абзац списка3"/>
    <w:basedOn w:val="a0"/>
    <w:link w:val="ListParagraphChar"/>
    <w:rsid w:val="006153D3"/>
    <w:pPr>
      <w:ind w:left="720"/>
      <w:contextualSpacing/>
    </w:pPr>
    <w:rPr>
      <w:rFonts w:ascii="Times New Roman" w:hAnsi="Times New Roman" w:cs="Times New Roman"/>
    </w:rPr>
  </w:style>
  <w:style w:type="character" w:customStyle="1" w:styleId="FontStyle17">
    <w:name w:val="Font Style17"/>
    <w:basedOn w:val="a3"/>
    <w:uiPriority w:val="99"/>
    <w:rsid w:val="00B522C1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0"/>
    <w:uiPriority w:val="99"/>
    <w:rsid w:val="00B522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">
    <w:name w:val="Абзац списка4"/>
    <w:basedOn w:val="a0"/>
    <w:rsid w:val="00D335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5">
    <w:name w:val="Абзац списка5"/>
    <w:basedOn w:val="a0"/>
    <w:rsid w:val="00DE7E15"/>
    <w:pPr>
      <w:ind w:left="720"/>
      <w:contextualSpacing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DA99AC5D249E158025F6B243331985F26EA87799980C9532CF4DBAEE47EA444BFE2E027B97960734y1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FEF4E-2EEE-4275-B72C-FA0D6E6CB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1144</TotalTime>
  <Pages>8</Pages>
  <Words>2007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</dc:creator>
  <cp:lastModifiedBy>Динара Ильдусовна Курматова</cp:lastModifiedBy>
  <cp:revision>66</cp:revision>
  <cp:lastPrinted>2020-03-24T08:56:00Z</cp:lastPrinted>
  <dcterms:created xsi:type="dcterms:W3CDTF">2014-02-06T10:14:00Z</dcterms:created>
  <dcterms:modified xsi:type="dcterms:W3CDTF">2020-03-24T11:16:00Z</dcterms:modified>
</cp:coreProperties>
</file>